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1AF69" w14:textId="77777777" w:rsidR="001A39E2" w:rsidRDefault="001A39E2" w:rsidP="001A39E2">
      <w:pPr>
        <w:jc w:val="right"/>
        <w:rPr>
          <w:b/>
        </w:rPr>
      </w:pPr>
    </w:p>
    <w:p w14:paraId="417303E5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DB50262" wp14:editId="0429568D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1AC05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74693D3B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045F06DC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4C96D44D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515B7885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EA16BF" wp14:editId="6F7767B7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75DB5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FAC18B4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B6B65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C3DCC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A9FE2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D45ACB" w14:textId="77777777" w:rsidR="00EA5290" w:rsidRPr="00670227" w:rsidRDefault="00183C9A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r w:rsidRPr="00183C9A">
              <w:rPr>
                <w:rFonts w:ascii="Arial" w:hAnsi="Arial" w:cs="Arial"/>
                <w:b/>
                <w:bCs/>
                <w:sz w:val="24"/>
                <w:szCs w:val="24"/>
              </w:rPr>
              <w:t>NRW Chair Recruitment</w:t>
            </w:r>
            <w:bookmarkEnd w:id="0"/>
          </w:p>
        </w:tc>
      </w:tr>
      <w:tr w:rsidR="00EA5290" w:rsidRPr="00A011A1" w14:paraId="26A1250C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C8E14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36331" w14:textId="77777777" w:rsidR="00EA5290" w:rsidRPr="00670227" w:rsidRDefault="00B0439E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  <w:r w:rsidR="00183C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August 2019</w:t>
            </w:r>
          </w:p>
        </w:tc>
      </w:tr>
      <w:tr w:rsidR="00EA5290" w:rsidRPr="00A011A1" w14:paraId="0FF01D13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6F376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6AEE2" w14:textId="77777777" w:rsidR="00EA5290" w:rsidRPr="00670227" w:rsidRDefault="00183C9A" w:rsidP="00183C9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Lesley Griffiths, Minister for Environment, Energy and Rural Affairs.</w:t>
            </w:r>
          </w:p>
        </w:tc>
      </w:tr>
    </w:tbl>
    <w:p w14:paraId="099816E1" w14:textId="77777777" w:rsidR="002C2A59" w:rsidRPr="002E1523" w:rsidRDefault="00B0439E" w:rsidP="002C2A59">
      <w:pPr>
        <w:spacing w:before="100" w:beforeAutospacing="1" w:after="100"/>
        <w:outlineLvl w:val="0"/>
        <w:rPr>
          <w:rFonts w:ascii="Arial" w:hAnsi="Arial" w:cs="Arial"/>
          <w:bCs/>
          <w:kern w:val="36"/>
          <w:sz w:val="24"/>
          <w:szCs w:val="24"/>
          <w:lang w:val="en" w:eastAsia="en-GB"/>
        </w:rPr>
      </w:pPr>
      <w:r>
        <w:rPr>
          <w:rFonts w:ascii="Arial" w:hAnsi="Arial" w:cs="Arial"/>
          <w:bCs/>
          <w:kern w:val="36"/>
          <w:sz w:val="24"/>
          <w:szCs w:val="24"/>
          <w:lang w:val="en" w:eastAsia="en-GB"/>
        </w:rPr>
        <w:t xml:space="preserve">Today </w:t>
      </w:r>
      <w:r w:rsidR="002C2A59">
        <w:rPr>
          <w:rFonts w:ascii="Arial" w:hAnsi="Arial" w:cs="Arial"/>
          <w:bCs/>
          <w:kern w:val="36"/>
          <w:sz w:val="24"/>
          <w:szCs w:val="24"/>
          <w:lang w:val="en" w:eastAsia="en-GB"/>
        </w:rPr>
        <w:t>I will be announcing</w:t>
      </w:r>
      <w:r w:rsidR="002C2A59" w:rsidRPr="00922EBD">
        <w:rPr>
          <w:rFonts w:ascii="Arial" w:hAnsi="Arial" w:cs="Arial"/>
          <w:bCs/>
          <w:kern w:val="36"/>
          <w:sz w:val="24"/>
          <w:szCs w:val="24"/>
          <w:lang w:val="en" w:eastAsia="en-GB"/>
        </w:rPr>
        <w:t xml:space="preserve"> </w:t>
      </w:r>
      <w:r w:rsidR="002C2A59">
        <w:rPr>
          <w:rFonts w:ascii="Arial" w:hAnsi="Arial" w:cs="Arial"/>
          <w:bCs/>
          <w:kern w:val="36"/>
          <w:sz w:val="24"/>
          <w:szCs w:val="24"/>
          <w:lang w:val="en" w:eastAsia="en-GB"/>
        </w:rPr>
        <w:t>Sir David Henshaw a</w:t>
      </w:r>
      <w:r w:rsidR="002C2A59" w:rsidRPr="00922EBD">
        <w:rPr>
          <w:rFonts w:ascii="Arial" w:hAnsi="Arial" w:cs="Arial"/>
          <w:bCs/>
          <w:kern w:val="36"/>
          <w:sz w:val="24"/>
          <w:szCs w:val="24"/>
          <w:lang w:val="en" w:eastAsia="en-GB"/>
        </w:rPr>
        <w:t xml:space="preserve">s the </w:t>
      </w:r>
      <w:r w:rsidR="002C2A59">
        <w:rPr>
          <w:rFonts w:ascii="Arial" w:hAnsi="Arial" w:cs="Arial"/>
          <w:bCs/>
          <w:kern w:val="36"/>
          <w:sz w:val="24"/>
          <w:szCs w:val="24"/>
          <w:lang w:val="en" w:eastAsia="en-GB"/>
        </w:rPr>
        <w:t>Welsh G</w:t>
      </w:r>
      <w:r w:rsidR="002C2A59" w:rsidRPr="00922EBD">
        <w:rPr>
          <w:rFonts w:ascii="Arial" w:hAnsi="Arial" w:cs="Arial"/>
          <w:bCs/>
          <w:kern w:val="36"/>
          <w:sz w:val="24"/>
          <w:szCs w:val="24"/>
          <w:lang w:val="en" w:eastAsia="en-GB"/>
        </w:rPr>
        <w:t xml:space="preserve">overnment’s preferred </w:t>
      </w:r>
      <w:r w:rsidR="002C2A59" w:rsidRPr="002E1523">
        <w:rPr>
          <w:rFonts w:ascii="Arial" w:hAnsi="Arial" w:cs="Arial"/>
          <w:bCs/>
          <w:kern w:val="36"/>
          <w:sz w:val="24"/>
          <w:szCs w:val="24"/>
          <w:lang w:val="en" w:eastAsia="en-GB"/>
        </w:rPr>
        <w:t>candidate to become the chair of Natural Resources Wales (NRW).</w:t>
      </w:r>
    </w:p>
    <w:p w14:paraId="2AB27953" w14:textId="77777777" w:rsidR="002C2A59" w:rsidRPr="002E1523" w:rsidRDefault="002C2A59" w:rsidP="002C2A59">
      <w:pPr>
        <w:spacing w:before="100" w:beforeAutospacing="1" w:after="100"/>
        <w:outlineLvl w:val="0"/>
        <w:rPr>
          <w:rFonts w:ascii="Arial" w:hAnsi="Arial" w:cs="Arial"/>
          <w:sz w:val="24"/>
          <w:szCs w:val="24"/>
        </w:rPr>
      </w:pPr>
      <w:r w:rsidRPr="002E1523">
        <w:rPr>
          <w:rFonts w:ascii="Arial" w:hAnsi="Arial" w:cs="Arial"/>
          <w:sz w:val="24"/>
          <w:szCs w:val="24"/>
        </w:rPr>
        <w:t xml:space="preserve">Sir David Henshaw is currently NRW’s interim Chair and has been in post since </w:t>
      </w:r>
      <w:r>
        <w:rPr>
          <w:rFonts w:ascii="Arial" w:hAnsi="Arial" w:cs="Arial"/>
          <w:sz w:val="24"/>
          <w:szCs w:val="24"/>
        </w:rPr>
        <w:t>1 November 2018</w:t>
      </w:r>
      <w:r w:rsidRPr="002E1523">
        <w:rPr>
          <w:rFonts w:ascii="Arial" w:hAnsi="Arial" w:cs="Arial"/>
          <w:sz w:val="24"/>
          <w:szCs w:val="24"/>
        </w:rPr>
        <w:t>.</w:t>
      </w:r>
    </w:p>
    <w:p w14:paraId="1BE538DA" w14:textId="77777777" w:rsidR="002C2A59" w:rsidRPr="00BA0839" w:rsidRDefault="002C2A59" w:rsidP="002C2A59">
      <w:pPr>
        <w:spacing w:before="100" w:beforeAutospacing="1" w:after="100"/>
        <w:outlineLvl w:val="0"/>
        <w:rPr>
          <w:rFonts w:ascii="Arial" w:hAnsi="Arial" w:cs="Arial"/>
          <w:sz w:val="24"/>
          <w:szCs w:val="24"/>
        </w:rPr>
      </w:pPr>
      <w:r w:rsidRPr="002E1523">
        <w:rPr>
          <w:rFonts w:ascii="Arial" w:hAnsi="Arial" w:cs="Arial"/>
          <w:sz w:val="24"/>
          <w:szCs w:val="24"/>
        </w:rPr>
        <w:t>Before the chair of NRW is formally appointed, the National Assembly’s Climate Change, Environment and Rural Affairs Committee will hold a pre-appointment hearing on 26 September t</w:t>
      </w:r>
      <w:r w:rsidR="00322E30">
        <w:rPr>
          <w:rFonts w:ascii="Arial" w:hAnsi="Arial" w:cs="Arial"/>
          <w:sz w:val="24"/>
          <w:szCs w:val="24"/>
        </w:rPr>
        <w:t>o take evidence from Sir David</w:t>
      </w:r>
      <w:r w:rsidRPr="002E1523">
        <w:rPr>
          <w:rFonts w:ascii="Arial" w:hAnsi="Arial" w:cs="Arial"/>
          <w:sz w:val="24"/>
          <w:szCs w:val="24"/>
        </w:rPr>
        <w:t xml:space="preserve"> as the preferred </w:t>
      </w:r>
      <w:r w:rsidRPr="00BA0839">
        <w:rPr>
          <w:rFonts w:ascii="Arial" w:hAnsi="Arial" w:cs="Arial"/>
          <w:sz w:val="24"/>
          <w:szCs w:val="24"/>
        </w:rPr>
        <w:t>candidate.</w:t>
      </w:r>
    </w:p>
    <w:p w14:paraId="43C2B28D" w14:textId="77777777" w:rsidR="002C2A59" w:rsidRPr="00BA0839" w:rsidRDefault="002C2A59" w:rsidP="002C2A59">
      <w:pPr>
        <w:spacing w:before="100" w:beforeAutospacing="1" w:after="100" w:afterAutospacing="1"/>
        <w:rPr>
          <w:rFonts w:ascii="Arial" w:hAnsi="Arial" w:cs="Arial"/>
          <w:sz w:val="24"/>
          <w:szCs w:val="24"/>
          <w:lang w:val="en"/>
        </w:rPr>
      </w:pPr>
      <w:r w:rsidRPr="00BA0839">
        <w:rPr>
          <w:rFonts w:ascii="Arial" w:hAnsi="Arial" w:cs="Arial"/>
          <w:sz w:val="24"/>
          <w:szCs w:val="24"/>
          <w:lang w:val="en"/>
        </w:rPr>
        <w:t xml:space="preserve">Sir </w:t>
      </w:r>
      <w:r>
        <w:rPr>
          <w:rFonts w:ascii="Arial" w:hAnsi="Arial" w:cs="Arial"/>
          <w:sz w:val="24"/>
          <w:szCs w:val="24"/>
          <w:lang w:val="en"/>
        </w:rPr>
        <w:t>David’s</w:t>
      </w:r>
      <w:r w:rsidRPr="00BA0839">
        <w:rPr>
          <w:rFonts w:ascii="Arial" w:hAnsi="Arial" w:cs="Arial"/>
          <w:sz w:val="24"/>
          <w:szCs w:val="24"/>
          <w:lang w:val="en"/>
        </w:rPr>
        <w:t xml:space="preserve"> announcement as the preferred candidate follows a fair and open recruitment exercise regulated by the Commission for Public Appointments. </w:t>
      </w:r>
    </w:p>
    <w:p w14:paraId="1F489D45" w14:textId="77777777" w:rsidR="002C2A59" w:rsidRDefault="00B6304A" w:rsidP="002C2A59">
      <w:pPr>
        <w:rPr>
          <w:rFonts w:ascii="Arial" w:hAnsi="Arial" w:cs="Arial"/>
          <w:sz w:val="24"/>
          <w:szCs w:val="24"/>
        </w:rPr>
      </w:pPr>
      <w:hyperlink r:id="rId11" w:history="1">
        <w:r w:rsidR="002C2A59" w:rsidRPr="002C2A59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Natural Resources Wales</w:t>
        </w:r>
      </w:hyperlink>
      <w:r w:rsidR="002C2A59" w:rsidRPr="002C2A59">
        <w:rPr>
          <w:rFonts w:ascii="Arial" w:hAnsi="Arial" w:cs="Arial"/>
          <w:sz w:val="24"/>
          <w:szCs w:val="24"/>
        </w:rPr>
        <w:t xml:space="preserve"> is the lar</w:t>
      </w:r>
      <w:r w:rsidR="002C2A59" w:rsidRPr="00883933">
        <w:rPr>
          <w:rFonts w:ascii="Arial" w:hAnsi="Arial" w:cs="Arial"/>
          <w:sz w:val="24"/>
          <w:szCs w:val="24"/>
        </w:rPr>
        <w:t>gest Welsh Government Sponsored Body - employing 1,900 staff across Wales with a budget of £180 million. It was formed in April 2013, largely taking over the functions of the Countryside Council for Wales, Forestry Commission Wales and th</w:t>
      </w:r>
      <w:r w:rsidR="002C2A59" w:rsidRPr="00CE3DC1">
        <w:rPr>
          <w:rFonts w:ascii="Arial" w:hAnsi="Arial" w:cs="Arial"/>
          <w:sz w:val="24"/>
          <w:szCs w:val="24"/>
        </w:rPr>
        <w:t>e Environment Agency in Wales, as well as certain Welsh Government functions.</w:t>
      </w:r>
    </w:p>
    <w:p w14:paraId="3FC635EF" w14:textId="77777777" w:rsidR="002C2A59" w:rsidRPr="005D50FC" w:rsidRDefault="002C2A59" w:rsidP="002C2A59">
      <w:pPr>
        <w:spacing w:before="100" w:beforeAutospacing="1" w:after="100" w:afterAutospacing="1"/>
        <w:outlineLvl w:val="0"/>
        <w:rPr>
          <w:rFonts w:ascii="Arial" w:hAnsi="Arial" w:cs="Arial"/>
          <w:bCs/>
          <w:kern w:val="36"/>
          <w:sz w:val="24"/>
          <w:lang w:val="en" w:eastAsia="en-GB"/>
        </w:rPr>
      </w:pPr>
      <w:r w:rsidRPr="005D50FC">
        <w:rPr>
          <w:rFonts w:ascii="Arial" w:hAnsi="Arial" w:cs="Arial"/>
          <w:bCs/>
          <w:kern w:val="36"/>
          <w:sz w:val="24"/>
          <w:lang w:val="en" w:eastAsia="en-GB"/>
        </w:rPr>
        <w:t xml:space="preserve">Pre-appointment hearings are </w:t>
      </w:r>
      <w:r>
        <w:rPr>
          <w:rFonts w:ascii="Arial" w:hAnsi="Arial" w:cs="Arial"/>
          <w:bCs/>
          <w:kern w:val="36"/>
          <w:sz w:val="24"/>
          <w:lang w:val="en" w:eastAsia="en-GB"/>
        </w:rPr>
        <w:t xml:space="preserve">sometimes </w:t>
      </w:r>
      <w:r w:rsidRPr="005D50FC">
        <w:rPr>
          <w:rFonts w:ascii="Arial" w:hAnsi="Arial" w:cs="Arial"/>
          <w:bCs/>
          <w:kern w:val="36"/>
          <w:sz w:val="24"/>
          <w:lang w:val="en" w:eastAsia="en-GB"/>
        </w:rPr>
        <w:t xml:space="preserve">used elsewhere in the UK to enable committees to take evidence from the government’s preferred candidate for certain key public appointments prior to the final appointment decision.  </w:t>
      </w:r>
    </w:p>
    <w:p w14:paraId="320FF1CF" w14:textId="77777777" w:rsidR="002C2A59" w:rsidRDefault="002C2A59" w:rsidP="002C2A59">
      <w:pPr>
        <w:spacing w:before="100" w:beforeAutospacing="1" w:after="100" w:afterAutospacing="1"/>
        <w:outlineLvl w:val="0"/>
        <w:rPr>
          <w:rFonts w:ascii="Arial" w:hAnsi="Arial" w:cs="Arial"/>
          <w:bCs/>
          <w:kern w:val="36"/>
          <w:sz w:val="24"/>
          <w:szCs w:val="24"/>
          <w:lang w:val="en" w:eastAsia="en-GB"/>
        </w:rPr>
      </w:pPr>
      <w:r w:rsidRPr="002C2A59">
        <w:rPr>
          <w:rFonts w:ascii="Arial" w:hAnsi="Arial" w:cs="Arial"/>
          <w:bCs/>
          <w:kern w:val="36"/>
          <w:sz w:val="24"/>
          <w:szCs w:val="24"/>
          <w:lang w:val="en" w:eastAsia="en-GB"/>
        </w:rPr>
        <w:t xml:space="preserve">The National Assembly’s </w:t>
      </w:r>
      <w:r w:rsidRPr="002C2A59">
        <w:rPr>
          <w:rFonts w:ascii="Arial" w:hAnsi="Arial" w:cs="Arial"/>
          <w:sz w:val="24"/>
          <w:szCs w:val="24"/>
        </w:rPr>
        <w:t xml:space="preserve">Climate Change, Environment and Rural Affairs Committee </w:t>
      </w:r>
      <w:r w:rsidRPr="002C2A59">
        <w:rPr>
          <w:rFonts w:ascii="Arial" w:hAnsi="Arial" w:cs="Arial"/>
          <w:bCs/>
          <w:kern w:val="36"/>
          <w:sz w:val="24"/>
          <w:szCs w:val="24"/>
          <w:lang w:val="en" w:eastAsia="en-GB"/>
        </w:rPr>
        <w:t>will publish a report setting out its views about the preferred candidat</w:t>
      </w:r>
      <w:r>
        <w:rPr>
          <w:rFonts w:ascii="Arial" w:hAnsi="Arial" w:cs="Arial"/>
          <w:bCs/>
          <w:kern w:val="36"/>
          <w:sz w:val="24"/>
          <w:szCs w:val="24"/>
          <w:lang w:val="en" w:eastAsia="en-GB"/>
        </w:rPr>
        <w:t xml:space="preserve">e’s suitability for the post. I will make the </w:t>
      </w:r>
      <w:r w:rsidRPr="002C2A59">
        <w:rPr>
          <w:rFonts w:ascii="Arial" w:hAnsi="Arial" w:cs="Arial"/>
          <w:bCs/>
          <w:kern w:val="36"/>
          <w:sz w:val="24"/>
          <w:szCs w:val="24"/>
          <w:lang w:val="en" w:eastAsia="en-GB"/>
        </w:rPr>
        <w:t>final decision about the appointment</w:t>
      </w:r>
      <w:r>
        <w:rPr>
          <w:rFonts w:ascii="Arial" w:hAnsi="Arial" w:cs="Arial"/>
          <w:bCs/>
          <w:kern w:val="36"/>
          <w:sz w:val="24"/>
          <w:szCs w:val="24"/>
          <w:lang w:val="en" w:eastAsia="en-GB"/>
        </w:rPr>
        <w:t>, following this report.</w:t>
      </w:r>
    </w:p>
    <w:p w14:paraId="28BC5FD4" w14:textId="77777777" w:rsidR="00A845A9" w:rsidRDefault="00183C9A" w:rsidP="002C2A59">
      <w:pPr>
        <w:spacing w:before="100" w:beforeAutospacing="1" w:after="100" w:afterAutospacing="1"/>
        <w:outlineLvl w:val="0"/>
      </w:pPr>
      <w:r w:rsidRPr="002C2A59">
        <w:rPr>
          <w:rFonts w:ascii="Arial" w:hAnsi="Arial" w:cs="Arial"/>
          <w:sz w:val="24"/>
          <w:szCs w:val="24"/>
          <w:shd w:val="clear" w:color="auto" w:fill="FFFFFF"/>
        </w:rPr>
        <w:t>This statement is being issued during recess in order to keep members informed. Should members wish me to make a further statement or to answer questions on this when the Assembly r</w:t>
      </w:r>
      <w:r w:rsidR="00322E30">
        <w:rPr>
          <w:rFonts w:ascii="Arial" w:hAnsi="Arial" w:cs="Arial"/>
          <w:sz w:val="24"/>
          <w:szCs w:val="24"/>
          <w:shd w:val="clear" w:color="auto" w:fill="FFFFFF"/>
        </w:rPr>
        <w:t xml:space="preserve">eturns I would be happy to do </w:t>
      </w:r>
      <w:proofErr w:type="gramStart"/>
      <w:r w:rsidR="00322E30">
        <w:rPr>
          <w:rFonts w:ascii="Arial" w:hAnsi="Arial" w:cs="Arial"/>
          <w:sz w:val="24"/>
          <w:szCs w:val="24"/>
          <w:shd w:val="clear" w:color="auto" w:fill="FFFFFF"/>
        </w:rPr>
        <w:t>so.</w:t>
      </w:r>
      <w:proofErr w:type="gramEnd"/>
    </w:p>
    <w:sectPr w:rsidR="00A845A9" w:rsidSect="001A39E2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66450" w14:textId="77777777" w:rsidR="00211A5E" w:rsidRDefault="00211A5E">
      <w:r>
        <w:separator/>
      </w:r>
    </w:p>
  </w:endnote>
  <w:endnote w:type="continuationSeparator" w:id="0">
    <w:p w14:paraId="7D15036F" w14:textId="77777777" w:rsidR="00211A5E" w:rsidRDefault="0021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34E34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2C0D3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DA3B1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2A59">
      <w:rPr>
        <w:rStyle w:val="PageNumber"/>
        <w:noProof/>
      </w:rPr>
      <w:t>2</w:t>
    </w:r>
    <w:r>
      <w:rPr>
        <w:rStyle w:val="PageNumber"/>
      </w:rPr>
      <w:fldChar w:fldCharType="end"/>
    </w:r>
  </w:p>
  <w:p w14:paraId="32AD9B56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4F34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B6304A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4385ED18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B9E01" w14:textId="77777777" w:rsidR="00211A5E" w:rsidRDefault="00211A5E">
      <w:r>
        <w:separator/>
      </w:r>
    </w:p>
  </w:footnote>
  <w:footnote w:type="continuationSeparator" w:id="0">
    <w:p w14:paraId="4DF678CA" w14:textId="77777777" w:rsidR="00211A5E" w:rsidRDefault="00211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8F604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7E7D042" wp14:editId="232D5037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02DAA8" w14:textId="77777777" w:rsidR="00DD4B82" w:rsidRDefault="00DD4B82">
    <w:pPr>
      <w:pStyle w:val="Header"/>
    </w:pPr>
  </w:p>
  <w:p w14:paraId="218B4BC1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23B69"/>
    <w:rsid w:val="000516D9"/>
    <w:rsid w:val="0006774B"/>
    <w:rsid w:val="00082B81"/>
    <w:rsid w:val="00090C3D"/>
    <w:rsid w:val="00097118"/>
    <w:rsid w:val="000C3A52"/>
    <w:rsid w:val="000C53DB"/>
    <w:rsid w:val="000C5E9B"/>
    <w:rsid w:val="000D4484"/>
    <w:rsid w:val="00134918"/>
    <w:rsid w:val="001460B1"/>
    <w:rsid w:val="0017102C"/>
    <w:rsid w:val="00183C9A"/>
    <w:rsid w:val="001A39E2"/>
    <w:rsid w:val="001A6AF1"/>
    <w:rsid w:val="001B027C"/>
    <w:rsid w:val="001B288D"/>
    <w:rsid w:val="001C532F"/>
    <w:rsid w:val="001E53BF"/>
    <w:rsid w:val="00211A5E"/>
    <w:rsid w:val="00214B25"/>
    <w:rsid w:val="00223E62"/>
    <w:rsid w:val="00274F08"/>
    <w:rsid w:val="002A5310"/>
    <w:rsid w:val="002C2A59"/>
    <w:rsid w:val="002C57B6"/>
    <w:rsid w:val="002F0EB9"/>
    <w:rsid w:val="002F53A9"/>
    <w:rsid w:val="00314E36"/>
    <w:rsid w:val="003220C1"/>
    <w:rsid w:val="00322E30"/>
    <w:rsid w:val="00356D7B"/>
    <w:rsid w:val="00357893"/>
    <w:rsid w:val="003670C1"/>
    <w:rsid w:val="00370471"/>
    <w:rsid w:val="003B1503"/>
    <w:rsid w:val="003B3D64"/>
    <w:rsid w:val="003C5133"/>
    <w:rsid w:val="00412673"/>
    <w:rsid w:val="0043031D"/>
    <w:rsid w:val="0046757C"/>
    <w:rsid w:val="00560F1F"/>
    <w:rsid w:val="00574BB3"/>
    <w:rsid w:val="005A22E2"/>
    <w:rsid w:val="005B030B"/>
    <w:rsid w:val="005D2A41"/>
    <w:rsid w:val="005D7663"/>
    <w:rsid w:val="005F1659"/>
    <w:rsid w:val="00603548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703993"/>
    <w:rsid w:val="0073380E"/>
    <w:rsid w:val="00743B79"/>
    <w:rsid w:val="007523BC"/>
    <w:rsid w:val="00752C48"/>
    <w:rsid w:val="007A05FB"/>
    <w:rsid w:val="007B5260"/>
    <w:rsid w:val="007C24E7"/>
    <w:rsid w:val="007D1402"/>
    <w:rsid w:val="007F5E64"/>
    <w:rsid w:val="00800FA0"/>
    <w:rsid w:val="00812370"/>
    <w:rsid w:val="0082411A"/>
    <w:rsid w:val="00841628"/>
    <w:rsid w:val="00846160"/>
    <w:rsid w:val="00877BD2"/>
    <w:rsid w:val="008B7927"/>
    <w:rsid w:val="008D1E0B"/>
    <w:rsid w:val="008F0CC6"/>
    <w:rsid w:val="008F789E"/>
    <w:rsid w:val="00905771"/>
    <w:rsid w:val="00953A46"/>
    <w:rsid w:val="00967473"/>
    <w:rsid w:val="00973090"/>
    <w:rsid w:val="00995EEC"/>
    <w:rsid w:val="009D26D8"/>
    <w:rsid w:val="009E4974"/>
    <w:rsid w:val="009F06C3"/>
    <w:rsid w:val="00A204C9"/>
    <w:rsid w:val="00A23742"/>
    <w:rsid w:val="00A3247B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B0439E"/>
    <w:rsid w:val="00B049B1"/>
    <w:rsid w:val="00B239BA"/>
    <w:rsid w:val="00B468BB"/>
    <w:rsid w:val="00B6304A"/>
    <w:rsid w:val="00B81F17"/>
    <w:rsid w:val="00C43B4A"/>
    <w:rsid w:val="00C64FA5"/>
    <w:rsid w:val="00C84A12"/>
    <w:rsid w:val="00CF3DC5"/>
    <w:rsid w:val="00D017E2"/>
    <w:rsid w:val="00D16D97"/>
    <w:rsid w:val="00D27F42"/>
    <w:rsid w:val="00D84713"/>
    <w:rsid w:val="00DD4B82"/>
    <w:rsid w:val="00E1556F"/>
    <w:rsid w:val="00E3419E"/>
    <w:rsid w:val="00E47B1A"/>
    <w:rsid w:val="00E631B1"/>
    <w:rsid w:val="00EA5290"/>
    <w:rsid w:val="00EB248F"/>
    <w:rsid w:val="00EB5F93"/>
    <w:rsid w:val="00EC0568"/>
    <w:rsid w:val="00EE721A"/>
    <w:rsid w:val="00F0272E"/>
    <w:rsid w:val="00F2438B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962F79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turalresources.wales/about-us/what-we-do/our-roles-and-responsibilities/?lang=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A27170463</value>
    </field>
    <field name="Objective-Title">
      <value order="0">Written Statement - NRW Chair recruitment - 190814</value>
    </field>
    <field name="Objective-Description">
      <value order="0"/>
    </field>
    <field name="Objective-CreationStamp">
      <value order="0">2019-08-14T10:53:44Z</value>
    </field>
    <field name="Objective-IsApproved">
      <value order="0">false</value>
    </field>
    <field name="Objective-IsPublished">
      <value order="0">true</value>
    </field>
    <field name="Objective-DatePublished">
      <value order="0">2019-08-14T13:20:06Z</value>
    </field>
    <field name="Objective-ModificationStamp">
      <value order="0">2019-08-14T13:20:06Z</value>
    </field>
    <field name="Objective-Owner">
      <value order="0">Fraser, Leanne (ESNR - Rural Economy &amp; Legislationt)</value>
    </field>
    <field name="Objective-Path">
      <value order="0">Objective Global Folder:Business File Plan:Economy, Skills &amp; Natural Resources (ESNR):Economy, Skills &amp; Natural Resources (ESNR) - ERA - Rural Economy &amp; Legislation:1 - Save:ERA - Rural Economy &amp; Legislation:Ministerial Folders:Lesley Griffiths AM, Minister for Environment, Energy and Ruaral Affairs 2019:Lesley Griffiths - Minister for Environment, Energy and Rural Affairs - RE&amp;L - Ministerial Advice - 2019:MA-P-LG2828-19 NRW preferred candidate</value>
    </field>
    <field name="Objective-Parent">
      <value order="0">MA-P-LG2828-19 NRW preferred candidate</value>
    </field>
    <field name="Objective-State">
      <value order="0">Published</value>
    </field>
    <field name="Objective-VersionId">
      <value order="0">vA54054574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qA1374710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2019-08-13T23:00:00Z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66DDDDA8424970449BEE8C4A4D2809D6" ma:contentTypeVersion="3" ma:contentTypeDescription="" ma:contentTypeScope="" ma:versionID="11c96b49a97e59393b45019852e0a79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>Ministerial Statement</Plenary_x0020_Category>
    <NAfW_x0020_Language xmlns="a4e7e3ba-90a1-4b0a-844f-73b076486bd6">English</NAfW_x0020_Language>
    <Meeting_x0020_Date xmlns="a4e7e3ba-90a1-4b0a-844f-73b076486bd6">2019-08-14T23:00:00+00:00</Meeting_x0020_Date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03BECAB2-271C-48A1-BBD5-484CEB637D26}"/>
</file>

<file path=customXml/itemProps3.xml><?xml version="1.0" encoding="utf-8"?>
<ds:datastoreItem xmlns:ds="http://schemas.openxmlformats.org/officeDocument/2006/customXml" ds:itemID="{47516714-CDAB-4F1B-B747-0C99BCD13F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E885E4-9AFB-4F64-8EF9-419A1DAE593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ad5256b-9034-4098-a484-2992d39a629e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NRW Chair Recruitment</dc:title>
  <dc:creator>burnsc</dc:creator>
  <cp:lastModifiedBy>Oxenham, James (OFM - Cabinet Division)</cp:lastModifiedBy>
  <cp:revision>2</cp:revision>
  <cp:lastPrinted>2011-05-27T10:19:00Z</cp:lastPrinted>
  <dcterms:created xsi:type="dcterms:W3CDTF">2019-08-15T10:16:00Z</dcterms:created>
  <dcterms:modified xsi:type="dcterms:W3CDTF">2019-08-15T10:16:00Z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A27170463</vt:lpwstr>
  </property>
  <property fmtid="{D5CDD505-2E9C-101B-9397-08002B2CF9AE}" pid="4" name="Objective-Title">
    <vt:lpwstr>Written Statement - NRW Chair recruitment - 190814</vt:lpwstr>
  </property>
  <property fmtid="{D5CDD505-2E9C-101B-9397-08002B2CF9AE}" pid="5" name="Objective-Comment">
    <vt:lpwstr/>
  </property>
  <property fmtid="{D5CDD505-2E9C-101B-9397-08002B2CF9AE}" pid="6" name="Objective-CreationStamp">
    <vt:filetime>2019-08-14T10:53:55Z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2019-08-14T13:20:06Z</vt:filetime>
  </property>
  <property fmtid="{D5CDD505-2E9C-101B-9397-08002B2CF9AE}" pid="10" name="Objective-ModificationStamp">
    <vt:filetime>2019-08-14T13:20:06Z</vt:filetime>
  </property>
  <property fmtid="{D5CDD505-2E9C-101B-9397-08002B2CF9AE}" pid="11" name="Objective-Owner">
    <vt:lpwstr>Fraser, Leanne (ESNR - Rural Economy &amp; Legislationt)</vt:lpwstr>
  </property>
  <property fmtid="{D5CDD505-2E9C-101B-9397-08002B2CF9AE}" pid="12" name="Objective-Path">
    <vt:lpwstr>Objective Global Folder:Business File Plan:Economy, Skills &amp; Natural Resources (ESNR):Economy, Skills &amp; Natural Resources (ESNR) - ERA - Rural Economy &amp; Legislation:1 - Save:ERA - Rural Economy &amp; Legislation:Ministerial Folders:Lesley Griffiths AM, Minist</vt:lpwstr>
  </property>
  <property fmtid="{D5CDD505-2E9C-101B-9397-08002B2CF9AE}" pid="13" name="Objective-Parent">
    <vt:lpwstr>MA-P-LG2828-19 NRW preferred candidate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2019-08-13T23:00:00Z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vA54054574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2019-08-13T23:00:00Z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0x010100C32B317B5CB4014E8FDC61FB98CB49750066DDDDA8424970449BEE8C4A4D2809D6</vt:lpwstr>
  </property>
</Properties>
</file>