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75C1" w14:textId="77777777" w:rsidR="001A39E2" w:rsidRDefault="001A39E2" w:rsidP="001A39E2">
      <w:pPr>
        <w:jc w:val="right"/>
        <w:rPr>
          <w:b/>
        </w:rPr>
      </w:pPr>
    </w:p>
    <w:p w14:paraId="0B1D75C2" w14:textId="77777777" w:rsidR="00A845A9" w:rsidRDefault="000C5E9B" w:rsidP="00A845A9">
      <w:pPr>
        <w:pStyle w:val="Heading1"/>
        <w:rPr>
          <w:color w:val="FF0000"/>
        </w:rPr>
      </w:pPr>
      <w:r>
        <w:rPr>
          <w:noProof/>
        </w:rPr>
        <mc:AlternateContent>
          <mc:Choice Requires="wps">
            <w:drawing>
              <wp:anchor distT="0" distB="0" distL="114300" distR="114300" simplePos="0" relativeHeight="251658240" behindDoc="0" locked="0" layoutInCell="0" allowOverlap="1" wp14:anchorId="0B1D75DE" wp14:editId="0B1D75DF">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D458B"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0B1D75C3"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0B1D75C4"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B1D75C5"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0B1D75C6"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1" behindDoc="0" locked="0" layoutInCell="0" allowOverlap="1" wp14:anchorId="0B1D75E0" wp14:editId="0B1D75E1">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A440D" id="Line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0B1D75CB" w14:textId="77777777" w:rsidTr="26D6F692">
        <w:tc>
          <w:tcPr>
            <w:tcW w:w="1383" w:type="dxa"/>
            <w:tcBorders>
              <w:top w:val="nil"/>
              <w:left w:val="nil"/>
              <w:bottom w:val="nil"/>
              <w:right w:val="nil"/>
            </w:tcBorders>
            <w:vAlign w:val="center"/>
          </w:tcPr>
          <w:p w14:paraId="0B1D75C7" w14:textId="77777777" w:rsidR="00EA5290" w:rsidRDefault="00EA5290" w:rsidP="00B049B1">
            <w:pPr>
              <w:spacing w:before="120" w:after="120"/>
              <w:rPr>
                <w:rFonts w:ascii="Arial" w:hAnsi="Arial" w:cs="Arial"/>
                <w:b/>
                <w:bCs/>
                <w:sz w:val="24"/>
                <w:szCs w:val="24"/>
              </w:rPr>
            </w:pPr>
          </w:p>
          <w:p w14:paraId="0B1D75C8"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4D6C97F" w14:textId="71E89824" w:rsidR="00EA5290" w:rsidRPr="00670227" w:rsidRDefault="00EA5290" w:rsidP="26D6F692">
            <w:pPr>
              <w:spacing w:before="120" w:after="120"/>
              <w:rPr>
                <w:rFonts w:ascii="Arial" w:hAnsi="Arial" w:cs="Arial"/>
                <w:b/>
                <w:bCs/>
                <w:sz w:val="24"/>
                <w:szCs w:val="24"/>
              </w:rPr>
            </w:pPr>
          </w:p>
          <w:p w14:paraId="0B1D75CA" w14:textId="25BF50C2" w:rsidR="00EA5290" w:rsidRPr="00670227" w:rsidRDefault="00F65C97" w:rsidP="26D6F692">
            <w:pPr>
              <w:spacing w:before="120" w:after="120"/>
              <w:rPr>
                <w:rFonts w:ascii="Arial" w:hAnsi="Arial" w:cs="Arial"/>
                <w:b/>
                <w:bCs/>
                <w:sz w:val="24"/>
                <w:szCs w:val="24"/>
              </w:rPr>
            </w:pPr>
            <w:r>
              <w:rPr>
                <w:rFonts w:ascii="Arial" w:hAnsi="Arial" w:cs="Arial"/>
                <w:b/>
                <w:bCs/>
                <w:sz w:val="24"/>
                <w:szCs w:val="24"/>
              </w:rPr>
              <w:t xml:space="preserve">Update on the Development of </w:t>
            </w:r>
            <w:r w:rsidR="009657B8">
              <w:rPr>
                <w:rFonts w:ascii="Arial" w:hAnsi="Arial" w:cs="Arial"/>
                <w:b/>
                <w:bCs/>
                <w:sz w:val="24"/>
                <w:szCs w:val="24"/>
              </w:rPr>
              <w:t xml:space="preserve">a </w:t>
            </w:r>
            <w:r w:rsidR="7B72DF24" w:rsidRPr="26D6F692">
              <w:rPr>
                <w:rFonts w:ascii="Arial" w:hAnsi="Arial" w:cs="Arial"/>
                <w:b/>
                <w:bCs/>
                <w:sz w:val="24"/>
                <w:szCs w:val="24"/>
              </w:rPr>
              <w:t>Deposit</w:t>
            </w:r>
            <w:r w:rsidR="5F7CA41C" w:rsidRPr="26D6F692">
              <w:rPr>
                <w:rFonts w:ascii="Arial" w:hAnsi="Arial" w:cs="Arial"/>
                <w:b/>
                <w:bCs/>
                <w:sz w:val="24"/>
                <w:szCs w:val="24"/>
              </w:rPr>
              <w:t xml:space="preserve"> Return </w:t>
            </w:r>
            <w:r w:rsidR="0FE9AD17" w:rsidRPr="26D6F692">
              <w:rPr>
                <w:rFonts w:ascii="Arial" w:hAnsi="Arial" w:cs="Arial"/>
                <w:b/>
                <w:bCs/>
                <w:sz w:val="24"/>
                <w:szCs w:val="24"/>
              </w:rPr>
              <w:t xml:space="preserve">Scheme </w:t>
            </w:r>
          </w:p>
        </w:tc>
      </w:tr>
      <w:tr w:rsidR="00EA5290" w:rsidRPr="00A011A1" w14:paraId="0B1D75CE" w14:textId="77777777" w:rsidTr="26D6F692">
        <w:tc>
          <w:tcPr>
            <w:tcW w:w="1383" w:type="dxa"/>
            <w:tcBorders>
              <w:top w:val="nil"/>
              <w:left w:val="nil"/>
              <w:bottom w:val="nil"/>
              <w:right w:val="nil"/>
            </w:tcBorders>
            <w:vAlign w:val="center"/>
          </w:tcPr>
          <w:p w14:paraId="0B1D75CC"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B1D75CD" w14:textId="1E40B2A5" w:rsidR="00EA5290" w:rsidRPr="00670227" w:rsidRDefault="009657B8" w:rsidP="00B049B1">
            <w:pPr>
              <w:spacing w:before="120" w:after="120"/>
              <w:rPr>
                <w:rFonts w:ascii="Arial" w:hAnsi="Arial" w:cs="Arial"/>
                <w:b/>
                <w:bCs/>
                <w:sz w:val="24"/>
                <w:szCs w:val="24"/>
              </w:rPr>
            </w:pPr>
            <w:r>
              <w:rPr>
                <w:rFonts w:ascii="Arial" w:hAnsi="Arial" w:cs="Arial"/>
                <w:b/>
                <w:bCs/>
                <w:sz w:val="24"/>
                <w:szCs w:val="24"/>
              </w:rPr>
              <w:t>25</w:t>
            </w:r>
            <w:r w:rsidR="1456AD2E" w:rsidRPr="26D6F692">
              <w:rPr>
                <w:rFonts w:ascii="Arial" w:hAnsi="Arial" w:cs="Arial"/>
                <w:b/>
                <w:bCs/>
                <w:sz w:val="24"/>
                <w:szCs w:val="24"/>
              </w:rPr>
              <w:t xml:space="preserve"> Apr</w:t>
            </w:r>
            <w:r w:rsidR="6103340B" w:rsidRPr="26D6F692">
              <w:rPr>
                <w:rFonts w:ascii="Arial" w:hAnsi="Arial" w:cs="Arial"/>
                <w:b/>
                <w:bCs/>
                <w:sz w:val="24"/>
                <w:szCs w:val="24"/>
              </w:rPr>
              <w:t>i</w:t>
            </w:r>
            <w:r w:rsidR="1456AD2E" w:rsidRPr="26D6F692">
              <w:rPr>
                <w:rFonts w:ascii="Arial" w:hAnsi="Arial" w:cs="Arial"/>
                <w:b/>
                <w:bCs/>
                <w:sz w:val="24"/>
                <w:szCs w:val="24"/>
              </w:rPr>
              <w:t xml:space="preserve">l </w:t>
            </w:r>
            <w:r w:rsidR="00BD31D5">
              <w:rPr>
                <w:rFonts w:ascii="Arial" w:hAnsi="Arial" w:cs="Arial"/>
                <w:b/>
                <w:bCs/>
                <w:sz w:val="24"/>
                <w:szCs w:val="24"/>
              </w:rPr>
              <w:t>2024</w:t>
            </w:r>
          </w:p>
        </w:tc>
      </w:tr>
      <w:tr w:rsidR="00EA5290" w:rsidRPr="00A011A1" w14:paraId="0B1D75D1" w14:textId="77777777" w:rsidTr="26D6F692">
        <w:tc>
          <w:tcPr>
            <w:tcW w:w="1383" w:type="dxa"/>
            <w:tcBorders>
              <w:top w:val="nil"/>
              <w:left w:val="nil"/>
              <w:bottom w:val="nil"/>
              <w:right w:val="nil"/>
            </w:tcBorders>
            <w:vAlign w:val="center"/>
          </w:tcPr>
          <w:p w14:paraId="0B1D75CF"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0B1D75D0" w14:textId="6FDF89A5" w:rsidR="00EA5290" w:rsidRPr="00670227" w:rsidRDefault="005F46DE" w:rsidP="001E53BF">
            <w:pPr>
              <w:spacing w:before="120" w:after="120"/>
              <w:rPr>
                <w:rFonts w:ascii="Arial" w:hAnsi="Arial" w:cs="Arial"/>
                <w:b/>
                <w:bCs/>
                <w:sz w:val="24"/>
                <w:szCs w:val="24"/>
              </w:rPr>
            </w:pPr>
            <w:r>
              <w:rPr>
                <w:rFonts w:ascii="Arial" w:hAnsi="Arial" w:cs="Arial"/>
                <w:b/>
                <w:bCs/>
                <w:sz w:val="24"/>
                <w:szCs w:val="24"/>
              </w:rPr>
              <w:t xml:space="preserve">Huw Irranca-Davies MS, </w:t>
            </w:r>
            <w:r w:rsidR="74B96096" w:rsidRPr="26D6F692">
              <w:rPr>
                <w:rFonts w:ascii="Arial" w:hAnsi="Arial" w:cs="Arial"/>
                <w:b/>
                <w:bCs/>
                <w:sz w:val="24"/>
                <w:szCs w:val="24"/>
              </w:rPr>
              <w:t>Cabinet</w:t>
            </w:r>
            <w:r w:rsidR="74C305E5" w:rsidRPr="26D6F692">
              <w:rPr>
                <w:rFonts w:ascii="Arial" w:hAnsi="Arial" w:cs="Arial"/>
                <w:b/>
                <w:bCs/>
                <w:sz w:val="24"/>
                <w:szCs w:val="24"/>
              </w:rPr>
              <w:t xml:space="preserve"> </w:t>
            </w:r>
            <w:r w:rsidR="74B96096" w:rsidRPr="26D6F692">
              <w:rPr>
                <w:rFonts w:ascii="Arial" w:hAnsi="Arial" w:cs="Arial"/>
                <w:b/>
                <w:bCs/>
                <w:sz w:val="24"/>
                <w:szCs w:val="24"/>
              </w:rPr>
              <w:t>Secreta</w:t>
            </w:r>
            <w:r w:rsidR="1E0D2F43" w:rsidRPr="26D6F692">
              <w:rPr>
                <w:rFonts w:ascii="Arial" w:hAnsi="Arial" w:cs="Arial"/>
                <w:b/>
                <w:bCs/>
                <w:sz w:val="24"/>
                <w:szCs w:val="24"/>
              </w:rPr>
              <w:t>r</w:t>
            </w:r>
            <w:r w:rsidR="74B96096" w:rsidRPr="26D6F692">
              <w:rPr>
                <w:rFonts w:ascii="Arial" w:hAnsi="Arial" w:cs="Arial"/>
                <w:b/>
                <w:bCs/>
                <w:sz w:val="24"/>
                <w:szCs w:val="24"/>
              </w:rPr>
              <w:t>y for Climate C</w:t>
            </w:r>
            <w:r w:rsidR="00A07F81">
              <w:rPr>
                <w:rFonts w:ascii="Arial" w:hAnsi="Arial" w:cs="Arial"/>
                <w:b/>
                <w:bCs/>
                <w:sz w:val="24"/>
                <w:szCs w:val="24"/>
              </w:rPr>
              <w:t>h</w:t>
            </w:r>
            <w:r w:rsidR="74B96096" w:rsidRPr="26D6F692">
              <w:rPr>
                <w:rFonts w:ascii="Arial" w:hAnsi="Arial" w:cs="Arial"/>
                <w:b/>
                <w:bCs/>
                <w:sz w:val="24"/>
                <w:szCs w:val="24"/>
              </w:rPr>
              <w:t>ange and Rural Affairs</w:t>
            </w:r>
          </w:p>
        </w:tc>
      </w:tr>
    </w:tbl>
    <w:p w14:paraId="0B1D75D5" w14:textId="77777777" w:rsidR="00EA5290" w:rsidRDefault="00EA5290" w:rsidP="26D6F692">
      <w:pPr>
        <w:rPr>
          <w:rFonts w:ascii="Arial" w:hAnsi="Arial"/>
          <w:b/>
          <w:bCs/>
          <w:color w:val="FF0000"/>
          <w:sz w:val="24"/>
          <w:szCs w:val="24"/>
        </w:rPr>
      </w:pPr>
    </w:p>
    <w:p w14:paraId="67034578" w14:textId="77777777" w:rsidR="009657B8" w:rsidRDefault="009657B8" w:rsidP="00BB12A1">
      <w:pPr>
        <w:rPr>
          <w:rFonts w:ascii="Arial" w:eastAsia="Arial" w:hAnsi="Arial" w:cs="Arial"/>
          <w:sz w:val="24"/>
          <w:szCs w:val="24"/>
        </w:rPr>
      </w:pPr>
    </w:p>
    <w:p w14:paraId="137FF5EB" w14:textId="20D7E355" w:rsidR="004A73BE" w:rsidRDefault="004A73BE" w:rsidP="00BB12A1">
      <w:pPr>
        <w:rPr>
          <w:rFonts w:ascii="Arial" w:eastAsia="Arial" w:hAnsi="Arial" w:cs="Arial"/>
          <w:color w:val="000000" w:themeColor="text1"/>
          <w:sz w:val="24"/>
          <w:szCs w:val="24"/>
        </w:rPr>
      </w:pPr>
      <w:r>
        <w:rPr>
          <w:rFonts w:ascii="Arial" w:eastAsia="Arial" w:hAnsi="Arial" w:cs="Arial"/>
          <w:sz w:val="24"/>
          <w:szCs w:val="24"/>
        </w:rPr>
        <w:t>In working t</w:t>
      </w:r>
      <w:r w:rsidR="009657B8">
        <w:rPr>
          <w:rFonts w:ascii="Arial" w:eastAsia="Arial" w:hAnsi="Arial" w:cs="Arial"/>
          <w:sz w:val="24"/>
          <w:szCs w:val="24"/>
        </w:rPr>
        <w:t>o deliver on our</w:t>
      </w:r>
      <w:r w:rsidR="00F65C97">
        <w:rPr>
          <w:rFonts w:ascii="Arial" w:eastAsia="Arial" w:hAnsi="Arial" w:cs="Arial"/>
          <w:sz w:val="24"/>
          <w:szCs w:val="24"/>
        </w:rPr>
        <w:t xml:space="preserve"> </w:t>
      </w:r>
      <w:r w:rsidR="00A9CFDB" w:rsidRPr="26D6F692">
        <w:rPr>
          <w:rFonts w:ascii="Arial" w:eastAsia="Arial" w:hAnsi="Arial" w:cs="Arial"/>
          <w:sz w:val="24"/>
          <w:szCs w:val="24"/>
        </w:rPr>
        <w:t>commit</w:t>
      </w:r>
      <w:r w:rsidR="003A7E2D">
        <w:rPr>
          <w:rFonts w:ascii="Arial" w:eastAsia="Arial" w:hAnsi="Arial" w:cs="Arial"/>
          <w:sz w:val="24"/>
          <w:szCs w:val="24"/>
        </w:rPr>
        <w:t>ment</w:t>
      </w:r>
      <w:r w:rsidR="00A9CFDB" w:rsidRPr="26D6F692">
        <w:rPr>
          <w:rFonts w:ascii="Arial" w:eastAsia="Arial" w:hAnsi="Arial" w:cs="Arial"/>
          <w:sz w:val="24"/>
          <w:szCs w:val="24"/>
        </w:rPr>
        <w:t xml:space="preserve"> to secur</w:t>
      </w:r>
      <w:r w:rsidR="00BB12A1">
        <w:rPr>
          <w:rFonts w:ascii="Arial" w:eastAsia="Arial" w:hAnsi="Arial" w:cs="Arial"/>
          <w:sz w:val="24"/>
          <w:szCs w:val="24"/>
        </w:rPr>
        <w:t>ing</w:t>
      </w:r>
      <w:r w:rsidR="00A9CFDB" w:rsidRPr="26D6F692">
        <w:rPr>
          <w:rFonts w:ascii="Arial" w:eastAsia="Arial" w:hAnsi="Arial" w:cs="Arial"/>
          <w:sz w:val="24"/>
          <w:szCs w:val="24"/>
        </w:rPr>
        <w:t xml:space="preserve"> a stronger, </w:t>
      </w:r>
      <w:proofErr w:type="gramStart"/>
      <w:r w:rsidR="00A9CFDB" w:rsidRPr="26D6F692">
        <w:rPr>
          <w:rFonts w:ascii="Arial" w:eastAsia="Arial" w:hAnsi="Arial" w:cs="Arial"/>
          <w:sz w:val="24"/>
          <w:szCs w:val="24"/>
        </w:rPr>
        <w:t>fairer</w:t>
      </w:r>
      <w:proofErr w:type="gramEnd"/>
      <w:r w:rsidR="00A9CFDB" w:rsidRPr="26D6F692">
        <w:rPr>
          <w:rFonts w:ascii="Arial" w:eastAsia="Arial" w:hAnsi="Arial" w:cs="Arial"/>
          <w:sz w:val="24"/>
          <w:szCs w:val="24"/>
        </w:rPr>
        <w:t xml:space="preserve"> </w:t>
      </w:r>
      <w:r w:rsidR="003A7E2D">
        <w:rPr>
          <w:rFonts w:ascii="Arial" w:eastAsia="Arial" w:hAnsi="Arial" w:cs="Arial"/>
          <w:sz w:val="24"/>
          <w:szCs w:val="24"/>
        </w:rPr>
        <w:t xml:space="preserve">and </w:t>
      </w:r>
      <w:r w:rsidR="00A9CFDB" w:rsidRPr="26D6F692">
        <w:rPr>
          <w:rFonts w:ascii="Arial" w:eastAsia="Arial" w:hAnsi="Arial" w:cs="Arial"/>
          <w:sz w:val="24"/>
          <w:szCs w:val="24"/>
        </w:rPr>
        <w:t>more sustainable future for Wales</w:t>
      </w:r>
      <w:r w:rsidR="003A7E2D">
        <w:rPr>
          <w:rFonts w:ascii="Arial" w:eastAsia="Arial" w:hAnsi="Arial" w:cs="Arial"/>
          <w:sz w:val="24"/>
          <w:szCs w:val="24"/>
        </w:rPr>
        <w:t xml:space="preserve">, we have been working to </w:t>
      </w:r>
      <w:r>
        <w:rPr>
          <w:rFonts w:ascii="Arial" w:eastAsia="Arial" w:hAnsi="Arial" w:cs="Arial"/>
          <w:sz w:val="24"/>
          <w:szCs w:val="24"/>
        </w:rPr>
        <w:t>develop</w:t>
      </w:r>
      <w:r w:rsidR="003A7E2D">
        <w:rPr>
          <w:rFonts w:ascii="Arial" w:eastAsia="Arial" w:hAnsi="Arial" w:cs="Arial"/>
          <w:sz w:val="24"/>
          <w:szCs w:val="24"/>
        </w:rPr>
        <w:t xml:space="preserve"> a Deposit Return </w:t>
      </w:r>
      <w:r w:rsidR="006B3ED5">
        <w:rPr>
          <w:rFonts w:ascii="Arial" w:eastAsia="Arial" w:hAnsi="Arial" w:cs="Arial"/>
          <w:sz w:val="24"/>
          <w:szCs w:val="24"/>
        </w:rPr>
        <w:t>S</w:t>
      </w:r>
      <w:r w:rsidR="003A7E2D">
        <w:rPr>
          <w:rFonts w:ascii="Arial" w:eastAsia="Arial" w:hAnsi="Arial" w:cs="Arial"/>
          <w:sz w:val="24"/>
          <w:szCs w:val="24"/>
        </w:rPr>
        <w:t>cheme</w:t>
      </w:r>
      <w:r>
        <w:rPr>
          <w:rFonts w:ascii="Arial" w:eastAsia="Arial" w:hAnsi="Arial" w:cs="Arial"/>
          <w:sz w:val="24"/>
          <w:szCs w:val="24"/>
        </w:rPr>
        <w:t xml:space="preserve"> (DRS) for drinks containers in line with </w:t>
      </w:r>
      <w:r w:rsidR="003A7E2D">
        <w:rPr>
          <w:rFonts w:ascii="Arial" w:eastAsia="Arial" w:hAnsi="Arial" w:cs="Arial"/>
          <w:sz w:val="24"/>
          <w:szCs w:val="24"/>
        </w:rPr>
        <w:t xml:space="preserve">the commitment </w:t>
      </w:r>
      <w:r>
        <w:rPr>
          <w:rFonts w:ascii="Arial" w:eastAsia="Arial" w:hAnsi="Arial" w:cs="Arial"/>
          <w:sz w:val="24"/>
          <w:szCs w:val="24"/>
        </w:rPr>
        <w:t xml:space="preserve">to </w:t>
      </w:r>
      <w:r w:rsidR="005125F8">
        <w:rPr>
          <w:rFonts w:ascii="Arial" w:eastAsia="Arial" w:hAnsi="Arial" w:cs="Arial"/>
          <w:sz w:val="24"/>
          <w:szCs w:val="24"/>
        </w:rPr>
        <w:t>bring forward a scheme i</w:t>
      </w:r>
      <w:r w:rsidR="003A7E2D">
        <w:rPr>
          <w:rFonts w:ascii="Arial" w:eastAsia="Arial" w:hAnsi="Arial" w:cs="Arial"/>
          <w:sz w:val="24"/>
          <w:szCs w:val="24"/>
        </w:rPr>
        <w:t xml:space="preserve">n </w:t>
      </w:r>
      <w:r w:rsidRPr="26D6F692">
        <w:rPr>
          <w:rFonts w:ascii="Arial" w:eastAsia="Arial" w:hAnsi="Arial" w:cs="Arial"/>
          <w:i/>
          <w:iCs/>
          <w:color w:val="000000" w:themeColor="text1"/>
          <w:sz w:val="24"/>
          <w:szCs w:val="24"/>
        </w:rPr>
        <w:t>Beyond Recycling</w:t>
      </w:r>
      <w:r>
        <w:rPr>
          <w:rFonts w:ascii="Arial" w:eastAsia="Arial" w:hAnsi="Arial" w:cs="Arial"/>
          <w:i/>
          <w:iCs/>
          <w:color w:val="000000" w:themeColor="text1"/>
          <w:sz w:val="24"/>
          <w:szCs w:val="24"/>
        </w:rPr>
        <w:t>,</w:t>
      </w:r>
      <w:r>
        <w:rPr>
          <w:rFonts w:ascii="Arial" w:eastAsia="Arial" w:hAnsi="Arial" w:cs="Arial"/>
          <w:sz w:val="24"/>
          <w:szCs w:val="24"/>
        </w:rPr>
        <w:t xml:space="preserve"> </w:t>
      </w:r>
      <w:r w:rsidR="00BB12A1">
        <w:rPr>
          <w:rFonts w:ascii="Arial" w:eastAsia="Arial" w:hAnsi="Arial" w:cs="Arial"/>
          <w:sz w:val="24"/>
          <w:szCs w:val="24"/>
        </w:rPr>
        <w:t>o</w:t>
      </w:r>
      <w:r w:rsidR="00A9CFDB" w:rsidRPr="26D6F692">
        <w:rPr>
          <w:rFonts w:ascii="Arial" w:eastAsia="Arial" w:hAnsi="Arial" w:cs="Arial"/>
          <w:color w:val="000000" w:themeColor="text1"/>
          <w:sz w:val="24"/>
          <w:szCs w:val="24"/>
        </w:rPr>
        <w:t xml:space="preserve">ur circular economy strategy, </w:t>
      </w:r>
      <w:r w:rsidR="003A7E2D">
        <w:rPr>
          <w:rFonts w:ascii="Arial" w:eastAsia="Arial" w:hAnsi="Arial" w:cs="Arial"/>
          <w:color w:val="000000" w:themeColor="text1"/>
          <w:sz w:val="24"/>
          <w:szCs w:val="24"/>
        </w:rPr>
        <w:t xml:space="preserve">and </w:t>
      </w:r>
      <w:r>
        <w:rPr>
          <w:rFonts w:ascii="Arial" w:eastAsia="Arial" w:hAnsi="Arial" w:cs="Arial"/>
          <w:i/>
          <w:iCs/>
          <w:color w:val="000000" w:themeColor="text1"/>
          <w:sz w:val="24"/>
          <w:szCs w:val="24"/>
        </w:rPr>
        <w:t>Net Zero Wales,</w:t>
      </w:r>
      <w:r>
        <w:rPr>
          <w:rFonts w:ascii="Arial" w:eastAsia="Arial" w:hAnsi="Arial" w:cs="Arial"/>
          <w:color w:val="000000" w:themeColor="text1"/>
          <w:sz w:val="24"/>
          <w:szCs w:val="24"/>
        </w:rPr>
        <w:t xml:space="preserve"> our </w:t>
      </w:r>
      <w:r w:rsidR="003A7E2D">
        <w:rPr>
          <w:rFonts w:ascii="Arial" w:eastAsia="Arial" w:hAnsi="Arial" w:cs="Arial"/>
          <w:color w:val="000000" w:themeColor="text1"/>
          <w:sz w:val="24"/>
          <w:szCs w:val="24"/>
        </w:rPr>
        <w:t xml:space="preserve">emissions reduction plan. </w:t>
      </w:r>
    </w:p>
    <w:p w14:paraId="2CEB7B83" w14:textId="77777777" w:rsidR="004A73BE" w:rsidRDefault="004A73BE" w:rsidP="00BB12A1">
      <w:pPr>
        <w:rPr>
          <w:rFonts w:ascii="Arial" w:eastAsia="Arial" w:hAnsi="Arial" w:cs="Arial"/>
          <w:color w:val="000000" w:themeColor="text1"/>
          <w:sz w:val="24"/>
          <w:szCs w:val="24"/>
        </w:rPr>
      </w:pPr>
    </w:p>
    <w:p w14:paraId="0BAA0BA6" w14:textId="3E0BE6CD" w:rsidR="004A73BE" w:rsidRDefault="004A73BE" w:rsidP="004A73BE">
      <w:r w:rsidRPr="26D6F692">
        <w:rPr>
          <w:rFonts w:ascii="Arial" w:eastAsia="Arial" w:hAnsi="Arial" w:cs="Arial"/>
          <w:sz w:val="24"/>
          <w:szCs w:val="24"/>
        </w:rPr>
        <w:t xml:space="preserve">Wales is already a recycling </w:t>
      </w:r>
      <w:r w:rsidR="00D659F7" w:rsidRPr="26D6F692">
        <w:rPr>
          <w:rFonts w:ascii="Arial" w:eastAsia="Arial" w:hAnsi="Arial" w:cs="Arial"/>
          <w:sz w:val="24"/>
          <w:szCs w:val="24"/>
        </w:rPr>
        <w:t>nation</w:t>
      </w:r>
      <w:r w:rsidR="00D659F7">
        <w:rPr>
          <w:rFonts w:ascii="Arial" w:eastAsia="Arial" w:hAnsi="Arial" w:cs="Arial"/>
          <w:sz w:val="24"/>
          <w:szCs w:val="24"/>
        </w:rPr>
        <w:t>;</w:t>
      </w:r>
      <w:r w:rsidRPr="26D6F692">
        <w:rPr>
          <w:rFonts w:ascii="Arial" w:eastAsia="Arial" w:hAnsi="Arial" w:cs="Arial"/>
          <w:sz w:val="24"/>
          <w:szCs w:val="24"/>
        </w:rPr>
        <w:t xml:space="preserve"> our</w:t>
      </w:r>
      <w:r>
        <w:rPr>
          <w:rFonts w:ascii="Arial" w:eastAsia="Arial" w:hAnsi="Arial" w:cs="Arial"/>
          <w:sz w:val="24"/>
          <w:szCs w:val="24"/>
        </w:rPr>
        <w:t xml:space="preserve"> recycling</w:t>
      </w:r>
      <w:r w:rsidRPr="26D6F692">
        <w:rPr>
          <w:rFonts w:ascii="Arial" w:eastAsia="Arial" w:hAnsi="Arial" w:cs="Arial"/>
          <w:sz w:val="24"/>
          <w:szCs w:val="24"/>
        </w:rPr>
        <w:t xml:space="preserve"> performance is the highest in the UK and amongst the very best in the world. </w:t>
      </w:r>
      <w:r>
        <w:rPr>
          <w:rFonts w:ascii="Arial" w:eastAsia="Arial" w:hAnsi="Arial" w:cs="Arial"/>
          <w:sz w:val="24"/>
          <w:szCs w:val="24"/>
        </w:rPr>
        <w:t>Our</w:t>
      </w:r>
      <w:r w:rsidRPr="26D6F692">
        <w:rPr>
          <w:rFonts w:ascii="Arial" w:eastAsia="Arial" w:hAnsi="Arial" w:cs="Arial"/>
          <w:sz w:val="24"/>
          <w:szCs w:val="24"/>
        </w:rPr>
        <w:t xml:space="preserve"> track record of delivery </w:t>
      </w:r>
      <w:r>
        <w:rPr>
          <w:rFonts w:ascii="Arial" w:eastAsia="Arial" w:hAnsi="Arial" w:cs="Arial"/>
          <w:sz w:val="24"/>
          <w:szCs w:val="24"/>
        </w:rPr>
        <w:t xml:space="preserve">has been </w:t>
      </w:r>
      <w:r w:rsidRPr="26D6F692">
        <w:rPr>
          <w:rFonts w:ascii="Arial" w:eastAsia="Arial" w:hAnsi="Arial" w:cs="Arial"/>
          <w:sz w:val="24"/>
          <w:szCs w:val="24"/>
        </w:rPr>
        <w:t>underpinned by</w:t>
      </w:r>
      <w:r>
        <w:rPr>
          <w:rFonts w:ascii="Arial" w:eastAsia="Arial" w:hAnsi="Arial" w:cs="Arial"/>
          <w:sz w:val="24"/>
          <w:szCs w:val="24"/>
        </w:rPr>
        <w:t xml:space="preserve"> clear </w:t>
      </w:r>
      <w:r w:rsidR="00D659F7">
        <w:rPr>
          <w:rFonts w:ascii="Arial" w:eastAsia="Arial" w:hAnsi="Arial" w:cs="Arial"/>
          <w:sz w:val="24"/>
          <w:szCs w:val="24"/>
        </w:rPr>
        <w:t>long-term</w:t>
      </w:r>
      <w:r>
        <w:rPr>
          <w:rFonts w:ascii="Arial" w:eastAsia="Arial" w:hAnsi="Arial" w:cs="Arial"/>
          <w:sz w:val="24"/>
          <w:szCs w:val="24"/>
        </w:rPr>
        <w:t xml:space="preserve"> goals,</w:t>
      </w:r>
      <w:r w:rsidRPr="26D6F692">
        <w:rPr>
          <w:rFonts w:ascii="Arial" w:eastAsia="Arial" w:hAnsi="Arial" w:cs="Arial"/>
          <w:sz w:val="24"/>
          <w:szCs w:val="24"/>
        </w:rPr>
        <w:t xml:space="preserve"> consistent </w:t>
      </w:r>
      <w:r>
        <w:rPr>
          <w:rFonts w:ascii="Arial" w:eastAsia="Arial" w:hAnsi="Arial" w:cs="Arial"/>
          <w:sz w:val="24"/>
          <w:szCs w:val="24"/>
        </w:rPr>
        <w:t xml:space="preserve">policy, </w:t>
      </w:r>
      <w:r w:rsidR="00967F53">
        <w:rPr>
          <w:rFonts w:ascii="Arial" w:eastAsia="Arial" w:hAnsi="Arial" w:cs="Arial"/>
          <w:sz w:val="24"/>
          <w:szCs w:val="24"/>
        </w:rPr>
        <w:t xml:space="preserve">a progressive </w:t>
      </w:r>
      <w:r w:rsidRPr="26D6F692">
        <w:rPr>
          <w:rFonts w:ascii="Arial" w:eastAsia="Arial" w:hAnsi="Arial" w:cs="Arial"/>
          <w:sz w:val="24"/>
          <w:szCs w:val="24"/>
        </w:rPr>
        <w:t>regulatory</w:t>
      </w:r>
      <w:r>
        <w:rPr>
          <w:rFonts w:ascii="Arial" w:eastAsia="Arial" w:hAnsi="Arial" w:cs="Arial"/>
          <w:sz w:val="24"/>
          <w:szCs w:val="24"/>
        </w:rPr>
        <w:t xml:space="preserve"> </w:t>
      </w:r>
      <w:proofErr w:type="gramStart"/>
      <w:r>
        <w:rPr>
          <w:rFonts w:ascii="Arial" w:eastAsia="Arial" w:hAnsi="Arial" w:cs="Arial"/>
          <w:sz w:val="24"/>
          <w:szCs w:val="24"/>
        </w:rPr>
        <w:t>regime</w:t>
      </w:r>
      <w:proofErr w:type="gramEnd"/>
      <w:r w:rsidRPr="26D6F692">
        <w:rPr>
          <w:rFonts w:ascii="Arial" w:eastAsia="Arial" w:hAnsi="Arial" w:cs="Arial"/>
          <w:sz w:val="24"/>
          <w:szCs w:val="24"/>
        </w:rPr>
        <w:t xml:space="preserve"> and sustained investment – </w:t>
      </w:r>
      <w:r>
        <w:rPr>
          <w:rFonts w:ascii="Arial" w:eastAsia="Arial" w:hAnsi="Arial" w:cs="Arial"/>
          <w:sz w:val="24"/>
          <w:szCs w:val="24"/>
        </w:rPr>
        <w:t>supported</w:t>
      </w:r>
      <w:r w:rsidRPr="26D6F692">
        <w:rPr>
          <w:rFonts w:ascii="Arial" w:eastAsia="Arial" w:hAnsi="Arial" w:cs="Arial"/>
          <w:sz w:val="24"/>
          <w:szCs w:val="24"/>
        </w:rPr>
        <w:t xml:space="preserve"> by successful partnership with industry and with </w:t>
      </w:r>
      <w:r>
        <w:rPr>
          <w:rFonts w:ascii="Arial" w:eastAsia="Arial" w:hAnsi="Arial" w:cs="Arial"/>
          <w:sz w:val="24"/>
          <w:szCs w:val="24"/>
        </w:rPr>
        <w:t xml:space="preserve">our </w:t>
      </w:r>
      <w:r w:rsidRPr="26D6F692">
        <w:rPr>
          <w:rFonts w:ascii="Arial" w:eastAsia="Arial" w:hAnsi="Arial" w:cs="Arial"/>
          <w:sz w:val="24"/>
          <w:szCs w:val="24"/>
        </w:rPr>
        <w:t xml:space="preserve">Local Authorities.  </w:t>
      </w:r>
    </w:p>
    <w:p w14:paraId="158DA7C3" w14:textId="77777777" w:rsidR="004A73BE" w:rsidRDefault="004A73BE" w:rsidP="004A73BE">
      <w:r w:rsidRPr="26D6F692">
        <w:rPr>
          <w:rFonts w:ascii="Arial" w:eastAsia="Arial" w:hAnsi="Arial" w:cs="Arial"/>
          <w:sz w:val="24"/>
          <w:szCs w:val="24"/>
        </w:rPr>
        <w:t xml:space="preserve"> </w:t>
      </w:r>
    </w:p>
    <w:p w14:paraId="7669B01D" w14:textId="04917523" w:rsidR="004A73BE" w:rsidRDefault="004A73BE" w:rsidP="004A73BE">
      <w:pPr>
        <w:rPr>
          <w:rFonts w:ascii="Arial" w:eastAsia="Arial" w:hAnsi="Arial" w:cs="Arial"/>
          <w:sz w:val="24"/>
          <w:szCs w:val="24"/>
        </w:rPr>
      </w:pPr>
      <w:r w:rsidRPr="26D6F692">
        <w:rPr>
          <w:rFonts w:ascii="Arial" w:eastAsia="Arial" w:hAnsi="Arial" w:cs="Arial"/>
          <w:sz w:val="24"/>
          <w:szCs w:val="24"/>
        </w:rPr>
        <w:t xml:space="preserve">Building on </w:t>
      </w:r>
      <w:r>
        <w:rPr>
          <w:rFonts w:ascii="Arial" w:eastAsia="Arial" w:hAnsi="Arial" w:cs="Arial"/>
          <w:sz w:val="24"/>
          <w:szCs w:val="24"/>
        </w:rPr>
        <w:t>our</w:t>
      </w:r>
      <w:r w:rsidRPr="26D6F692">
        <w:rPr>
          <w:rFonts w:ascii="Arial" w:eastAsia="Arial" w:hAnsi="Arial" w:cs="Arial"/>
          <w:sz w:val="24"/>
          <w:szCs w:val="24"/>
        </w:rPr>
        <w:t xml:space="preserve"> </w:t>
      </w:r>
      <w:r>
        <w:rPr>
          <w:rFonts w:ascii="Arial" w:eastAsia="Arial" w:hAnsi="Arial" w:cs="Arial"/>
          <w:sz w:val="24"/>
          <w:szCs w:val="24"/>
        </w:rPr>
        <w:t>success</w:t>
      </w:r>
      <w:r w:rsidR="00124EF7">
        <w:rPr>
          <w:rFonts w:ascii="Arial" w:eastAsia="Arial" w:hAnsi="Arial" w:cs="Arial"/>
          <w:sz w:val="24"/>
          <w:szCs w:val="24"/>
        </w:rPr>
        <w:t xml:space="preserve"> to date</w:t>
      </w:r>
      <w:r>
        <w:rPr>
          <w:rFonts w:ascii="Arial" w:eastAsia="Arial" w:hAnsi="Arial" w:cs="Arial"/>
          <w:sz w:val="24"/>
          <w:szCs w:val="24"/>
        </w:rPr>
        <w:t xml:space="preserve">, we are committed to </w:t>
      </w:r>
      <w:r w:rsidR="00EC6A8C">
        <w:rPr>
          <w:rFonts w:ascii="Arial" w:eastAsia="Arial" w:hAnsi="Arial" w:cs="Arial"/>
          <w:sz w:val="24"/>
          <w:szCs w:val="24"/>
        </w:rPr>
        <w:t>continuing</w:t>
      </w:r>
      <w:r>
        <w:rPr>
          <w:rFonts w:ascii="Arial" w:eastAsia="Arial" w:hAnsi="Arial" w:cs="Arial"/>
          <w:sz w:val="24"/>
          <w:szCs w:val="24"/>
        </w:rPr>
        <w:t xml:space="preserve"> our journey</w:t>
      </w:r>
      <w:r w:rsidR="00124EF7">
        <w:rPr>
          <w:rFonts w:ascii="Arial" w:eastAsia="Arial" w:hAnsi="Arial" w:cs="Arial"/>
          <w:sz w:val="24"/>
          <w:szCs w:val="24"/>
        </w:rPr>
        <w:t xml:space="preserve">, recognising both the environmental imperative of the climate and nature emergency and the economic </w:t>
      </w:r>
      <w:r w:rsidR="00706490">
        <w:rPr>
          <w:rFonts w:ascii="Arial" w:eastAsia="Arial" w:hAnsi="Arial" w:cs="Arial"/>
          <w:sz w:val="24"/>
          <w:szCs w:val="24"/>
        </w:rPr>
        <w:t>importance for resilience and competitiveness in a decarbonising global economy.</w:t>
      </w:r>
      <w:r w:rsidR="00EC6A8C">
        <w:rPr>
          <w:rFonts w:ascii="Arial" w:eastAsia="Arial" w:hAnsi="Arial" w:cs="Arial"/>
          <w:sz w:val="24"/>
          <w:szCs w:val="24"/>
        </w:rPr>
        <w:t xml:space="preserve"> Following the recent introduction of our</w:t>
      </w:r>
      <w:r>
        <w:rPr>
          <w:rFonts w:ascii="Arial" w:eastAsia="Arial" w:hAnsi="Arial" w:cs="Arial"/>
          <w:sz w:val="24"/>
          <w:szCs w:val="24"/>
        </w:rPr>
        <w:t xml:space="preserve"> </w:t>
      </w:r>
      <w:r w:rsidRPr="26D6F692">
        <w:rPr>
          <w:rFonts w:ascii="Arial" w:eastAsia="Arial" w:hAnsi="Arial" w:cs="Arial"/>
          <w:sz w:val="24"/>
          <w:szCs w:val="24"/>
        </w:rPr>
        <w:t>Workplace Recycling Regulations</w:t>
      </w:r>
      <w:r w:rsidR="00EC6A8C">
        <w:rPr>
          <w:rFonts w:ascii="Arial" w:eastAsia="Arial" w:hAnsi="Arial" w:cs="Arial"/>
          <w:sz w:val="24"/>
          <w:szCs w:val="24"/>
        </w:rPr>
        <w:t>, the</w:t>
      </w:r>
      <w:r w:rsidRPr="26D6F692">
        <w:rPr>
          <w:rFonts w:ascii="Arial" w:eastAsia="Arial" w:hAnsi="Arial" w:cs="Arial"/>
          <w:sz w:val="24"/>
          <w:szCs w:val="24"/>
        </w:rPr>
        <w:t xml:space="preserve"> </w:t>
      </w:r>
      <w:r>
        <w:rPr>
          <w:rFonts w:ascii="Arial" w:eastAsia="Arial" w:hAnsi="Arial" w:cs="Arial"/>
          <w:sz w:val="24"/>
          <w:szCs w:val="24"/>
        </w:rPr>
        <w:t>implementation</w:t>
      </w:r>
      <w:r w:rsidRPr="26D6F692">
        <w:rPr>
          <w:rFonts w:ascii="Arial" w:eastAsia="Arial" w:hAnsi="Arial" w:cs="Arial"/>
          <w:sz w:val="24"/>
          <w:szCs w:val="24"/>
        </w:rPr>
        <w:t xml:space="preserve"> of a</w:t>
      </w:r>
      <w:r w:rsidR="00EC6A8C">
        <w:rPr>
          <w:rFonts w:ascii="Arial" w:eastAsia="Arial" w:hAnsi="Arial" w:cs="Arial"/>
          <w:sz w:val="24"/>
          <w:szCs w:val="24"/>
        </w:rPr>
        <w:t xml:space="preserve"> DRS</w:t>
      </w:r>
      <w:r>
        <w:rPr>
          <w:rFonts w:ascii="Arial" w:eastAsia="Arial" w:hAnsi="Arial" w:cs="Arial"/>
          <w:sz w:val="24"/>
          <w:szCs w:val="24"/>
        </w:rPr>
        <w:t xml:space="preserve"> for Drink Containers in parallel with the introduction of Extended Producer Responsibility for packaging </w:t>
      </w:r>
      <w:r w:rsidRPr="26D6F692">
        <w:rPr>
          <w:rFonts w:ascii="Arial" w:eastAsia="Arial" w:hAnsi="Arial" w:cs="Arial"/>
          <w:sz w:val="24"/>
          <w:szCs w:val="24"/>
        </w:rPr>
        <w:t>is a</w:t>
      </w:r>
      <w:r w:rsidR="00645CC9">
        <w:rPr>
          <w:rFonts w:ascii="Arial" w:eastAsia="Arial" w:hAnsi="Arial" w:cs="Arial"/>
          <w:sz w:val="24"/>
          <w:szCs w:val="24"/>
        </w:rPr>
        <w:t xml:space="preserve">n important </w:t>
      </w:r>
      <w:r w:rsidRPr="26D6F692">
        <w:rPr>
          <w:rFonts w:ascii="Arial" w:eastAsia="Arial" w:hAnsi="Arial" w:cs="Arial"/>
          <w:sz w:val="24"/>
          <w:szCs w:val="24"/>
        </w:rPr>
        <w:t xml:space="preserve">next step. </w:t>
      </w:r>
    </w:p>
    <w:p w14:paraId="28665799" w14:textId="77777777" w:rsidR="004A73BE" w:rsidRDefault="004A73BE" w:rsidP="00BB12A1">
      <w:pPr>
        <w:rPr>
          <w:rFonts w:ascii="Arial" w:eastAsia="Arial" w:hAnsi="Arial" w:cs="Arial"/>
          <w:color w:val="000000" w:themeColor="text1"/>
          <w:sz w:val="24"/>
          <w:szCs w:val="24"/>
        </w:rPr>
      </w:pPr>
    </w:p>
    <w:p w14:paraId="1E0A6CCD" w14:textId="5B1A0B93" w:rsidR="00A9CFDB" w:rsidRDefault="00F54866" w:rsidP="26D6F692">
      <w:pPr>
        <w:rPr>
          <w:rFonts w:ascii="Arial" w:eastAsia="Arial" w:hAnsi="Arial" w:cs="Arial"/>
          <w:sz w:val="24"/>
          <w:szCs w:val="24"/>
        </w:rPr>
      </w:pPr>
      <w:r>
        <w:rPr>
          <w:rFonts w:ascii="Arial" w:eastAsia="Arial" w:hAnsi="Arial" w:cs="Arial"/>
          <w:sz w:val="24"/>
          <w:szCs w:val="24"/>
        </w:rPr>
        <w:t xml:space="preserve">International evidence shows that </w:t>
      </w:r>
      <w:r w:rsidR="00A9CFDB" w:rsidRPr="26D6F692">
        <w:rPr>
          <w:rFonts w:ascii="Arial" w:eastAsia="Arial" w:hAnsi="Arial" w:cs="Arial"/>
          <w:sz w:val="24"/>
          <w:szCs w:val="24"/>
        </w:rPr>
        <w:t xml:space="preserve">a DRS is an </w:t>
      </w:r>
      <w:r w:rsidR="00A93CAC">
        <w:rPr>
          <w:rFonts w:ascii="Arial" w:eastAsia="Arial" w:hAnsi="Arial" w:cs="Arial"/>
          <w:sz w:val="24"/>
          <w:szCs w:val="24"/>
        </w:rPr>
        <w:t xml:space="preserve">extremely </w:t>
      </w:r>
      <w:r>
        <w:rPr>
          <w:rFonts w:ascii="Arial" w:eastAsia="Arial" w:hAnsi="Arial" w:cs="Arial"/>
          <w:sz w:val="24"/>
          <w:szCs w:val="24"/>
        </w:rPr>
        <w:t>effective</w:t>
      </w:r>
      <w:r w:rsidR="00A93CAC">
        <w:rPr>
          <w:rFonts w:ascii="Arial" w:eastAsia="Arial" w:hAnsi="Arial" w:cs="Arial"/>
          <w:sz w:val="24"/>
          <w:szCs w:val="24"/>
        </w:rPr>
        <w:t xml:space="preserve"> way </w:t>
      </w:r>
      <w:r w:rsidR="001B66D1">
        <w:rPr>
          <w:rFonts w:ascii="Arial" w:eastAsia="Arial" w:hAnsi="Arial" w:cs="Arial"/>
          <w:sz w:val="24"/>
          <w:szCs w:val="24"/>
        </w:rPr>
        <w:t>to capture drinks containers so that th</w:t>
      </w:r>
      <w:r w:rsidR="009A4E6D">
        <w:rPr>
          <w:rFonts w:ascii="Arial" w:eastAsia="Arial" w:hAnsi="Arial" w:cs="Arial"/>
          <w:sz w:val="24"/>
          <w:szCs w:val="24"/>
        </w:rPr>
        <w:t xml:space="preserve">ey are </w:t>
      </w:r>
      <w:r w:rsidR="001B66D1">
        <w:rPr>
          <w:rFonts w:ascii="Arial" w:eastAsia="Arial" w:hAnsi="Arial" w:cs="Arial"/>
          <w:sz w:val="24"/>
          <w:szCs w:val="24"/>
        </w:rPr>
        <w:t>not wasted and can go back int</w:t>
      </w:r>
      <w:r w:rsidR="009A4E6D">
        <w:rPr>
          <w:rFonts w:ascii="Arial" w:eastAsia="Arial" w:hAnsi="Arial" w:cs="Arial"/>
          <w:sz w:val="24"/>
          <w:szCs w:val="24"/>
        </w:rPr>
        <w:t>o</w:t>
      </w:r>
      <w:r w:rsidR="001B66D1">
        <w:rPr>
          <w:rFonts w:ascii="Arial" w:eastAsia="Arial" w:hAnsi="Arial" w:cs="Arial"/>
          <w:sz w:val="24"/>
          <w:szCs w:val="24"/>
        </w:rPr>
        <w:t xml:space="preserve"> the </w:t>
      </w:r>
      <w:r w:rsidR="009A4E6D">
        <w:rPr>
          <w:rFonts w:ascii="Arial" w:eastAsia="Arial" w:hAnsi="Arial" w:cs="Arial"/>
          <w:sz w:val="24"/>
          <w:szCs w:val="24"/>
        </w:rPr>
        <w:t>economy</w:t>
      </w:r>
      <w:r w:rsidR="00A9CFDB" w:rsidRPr="26D6F692">
        <w:rPr>
          <w:rFonts w:ascii="Arial" w:eastAsia="Arial" w:hAnsi="Arial" w:cs="Arial"/>
          <w:sz w:val="24"/>
          <w:szCs w:val="24"/>
        </w:rPr>
        <w:t xml:space="preserve">.  </w:t>
      </w:r>
      <w:r w:rsidR="009A4E6D">
        <w:rPr>
          <w:rFonts w:ascii="Arial" w:eastAsia="Arial" w:hAnsi="Arial" w:cs="Arial"/>
          <w:sz w:val="24"/>
          <w:szCs w:val="24"/>
        </w:rPr>
        <w:t>By doing so, not only is it effective in</w:t>
      </w:r>
      <w:r w:rsidR="0082742A">
        <w:rPr>
          <w:rFonts w:ascii="Arial" w:eastAsia="Arial" w:hAnsi="Arial" w:cs="Arial"/>
          <w:sz w:val="24"/>
          <w:szCs w:val="24"/>
        </w:rPr>
        <w:t xml:space="preserve"> tackling emissions and dramatically reducing litter, but i</w:t>
      </w:r>
      <w:r w:rsidR="00A9CFDB" w:rsidRPr="26D6F692">
        <w:rPr>
          <w:rFonts w:ascii="Arial" w:eastAsia="Arial" w:hAnsi="Arial" w:cs="Arial"/>
          <w:sz w:val="24"/>
          <w:szCs w:val="24"/>
        </w:rPr>
        <w:t xml:space="preserve">t </w:t>
      </w:r>
      <w:r w:rsidR="0082742A">
        <w:rPr>
          <w:rFonts w:ascii="Arial" w:eastAsia="Arial" w:hAnsi="Arial" w:cs="Arial"/>
          <w:sz w:val="24"/>
          <w:szCs w:val="24"/>
        </w:rPr>
        <w:t xml:space="preserve">also </w:t>
      </w:r>
      <w:r w:rsidR="00A9CFDB" w:rsidRPr="26D6F692">
        <w:rPr>
          <w:rFonts w:ascii="Arial" w:eastAsia="Arial" w:hAnsi="Arial" w:cs="Arial"/>
          <w:sz w:val="24"/>
          <w:szCs w:val="24"/>
        </w:rPr>
        <w:t xml:space="preserve">reduces the need to extract raw materials and </w:t>
      </w:r>
      <w:r w:rsidR="009A4E6D">
        <w:rPr>
          <w:rFonts w:ascii="Arial" w:eastAsia="Arial" w:hAnsi="Arial" w:cs="Arial"/>
          <w:sz w:val="24"/>
          <w:szCs w:val="24"/>
        </w:rPr>
        <w:t xml:space="preserve">the damage that can cause, supports </w:t>
      </w:r>
      <w:r w:rsidR="0082742A">
        <w:rPr>
          <w:rFonts w:ascii="Arial" w:eastAsia="Arial" w:hAnsi="Arial" w:cs="Arial"/>
          <w:sz w:val="24"/>
          <w:szCs w:val="24"/>
        </w:rPr>
        <w:t xml:space="preserve">reuse and </w:t>
      </w:r>
      <w:r w:rsidR="009A4E6D">
        <w:rPr>
          <w:rFonts w:ascii="Arial" w:eastAsia="Arial" w:hAnsi="Arial" w:cs="Arial"/>
          <w:sz w:val="24"/>
          <w:szCs w:val="24"/>
        </w:rPr>
        <w:t xml:space="preserve">the </w:t>
      </w:r>
      <w:r w:rsidR="00BB12A1">
        <w:rPr>
          <w:rFonts w:ascii="Arial" w:eastAsia="Arial" w:hAnsi="Arial" w:cs="Arial"/>
          <w:sz w:val="24"/>
          <w:szCs w:val="24"/>
        </w:rPr>
        <w:t>recycl</w:t>
      </w:r>
      <w:r w:rsidR="009A4E6D">
        <w:rPr>
          <w:rFonts w:ascii="Arial" w:eastAsia="Arial" w:hAnsi="Arial" w:cs="Arial"/>
          <w:sz w:val="24"/>
          <w:szCs w:val="24"/>
        </w:rPr>
        <w:t>ing</w:t>
      </w:r>
      <w:r w:rsidR="00BB12A1" w:rsidRPr="26D6F692">
        <w:rPr>
          <w:rFonts w:ascii="Arial" w:eastAsia="Arial" w:hAnsi="Arial" w:cs="Arial"/>
          <w:sz w:val="24"/>
          <w:szCs w:val="24"/>
        </w:rPr>
        <w:t xml:space="preserve"> </w:t>
      </w:r>
      <w:r w:rsidR="009A4E6D">
        <w:rPr>
          <w:rFonts w:ascii="Arial" w:eastAsia="Arial" w:hAnsi="Arial" w:cs="Arial"/>
          <w:sz w:val="24"/>
          <w:szCs w:val="24"/>
        </w:rPr>
        <w:t xml:space="preserve">of </w:t>
      </w:r>
      <w:proofErr w:type="gramStart"/>
      <w:r w:rsidR="00A9CFDB" w:rsidRPr="26D6F692">
        <w:rPr>
          <w:rFonts w:ascii="Arial" w:eastAsia="Arial" w:hAnsi="Arial" w:cs="Arial"/>
          <w:sz w:val="24"/>
          <w:szCs w:val="24"/>
        </w:rPr>
        <w:t>materials</w:t>
      </w:r>
      <w:proofErr w:type="gramEnd"/>
      <w:r w:rsidR="009A4E6D">
        <w:rPr>
          <w:rFonts w:ascii="Arial" w:eastAsia="Arial" w:hAnsi="Arial" w:cs="Arial"/>
          <w:sz w:val="24"/>
          <w:szCs w:val="24"/>
        </w:rPr>
        <w:t xml:space="preserve"> and </w:t>
      </w:r>
      <w:r w:rsidR="00BB12A1">
        <w:rPr>
          <w:rFonts w:ascii="Arial" w:eastAsia="Arial" w:hAnsi="Arial" w:cs="Arial"/>
          <w:sz w:val="24"/>
          <w:szCs w:val="24"/>
        </w:rPr>
        <w:t>reduces the</w:t>
      </w:r>
      <w:r w:rsidR="00BB12A1" w:rsidRPr="26D6F692">
        <w:rPr>
          <w:rFonts w:ascii="Arial" w:eastAsia="Arial" w:hAnsi="Arial" w:cs="Arial"/>
          <w:sz w:val="24"/>
          <w:szCs w:val="24"/>
        </w:rPr>
        <w:t xml:space="preserve"> </w:t>
      </w:r>
      <w:r w:rsidR="00A9CFDB" w:rsidRPr="26D6F692">
        <w:rPr>
          <w:rFonts w:ascii="Arial" w:eastAsia="Arial" w:hAnsi="Arial" w:cs="Arial"/>
          <w:sz w:val="24"/>
          <w:szCs w:val="24"/>
        </w:rPr>
        <w:t xml:space="preserve">energy </w:t>
      </w:r>
      <w:r w:rsidR="00BB12A1">
        <w:rPr>
          <w:rFonts w:ascii="Arial" w:eastAsia="Arial" w:hAnsi="Arial" w:cs="Arial"/>
          <w:sz w:val="24"/>
          <w:szCs w:val="24"/>
        </w:rPr>
        <w:t xml:space="preserve">needed </w:t>
      </w:r>
      <w:r w:rsidR="00A9CFDB" w:rsidRPr="26D6F692">
        <w:rPr>
          <w:rFonts w:ascii="Arial" w:eastAsia="Arial" w:hAnsi="Arial" w:cs="Arial"/>
          <w:sz w:val="24"/>
          <w:szCs w:val="24"/>
        </w:rPr>
        <w:t>in manufacturing.</w:t>
      </w:r>
      <w:r w:rsidR="009A4E6D">
        <w:rPr>
          <w:rFonts w:ascii="Arial" w:eastAsia="Arial" w:hAnsi="Arial" w:cs="Arial"/>
          <w:sz w:val="24"/>
          <w:szCs w:val="24"/>
        </w:rPr>
        <w:t xml:space="preserve"> By s</w:t>
      </w:r>
      <w:r w:rsidR="00A9CFDB" w:rsidRPr="26D6F692">
        <w:rPr>
          <w:rFonts w:ascii="Arial" w:eastAsia="Arial" w:hAnsi="Arial" w:cs="Arial"/>
          <w:sz w:val="24"/>
          <w:szCs w:val="24"/>
        </w:rPr>
        <w:t xml:space="preserve">ecuring high quality </w:t>
      </w:r>
      <w:r w:rsidR="00B17BD4">
        <w:rPr>
          <w:rFonts w:ascii="Arial" w:eastAsia="Arial" w:hAnsi="Arial" w:cs="Arial"/>
          <w:sz w:val="24"/>
          <w:szCs w:val="24"/>
        </w:rPr>
        <w:t xml:space="preserve">source separated </w:t>
      </w:r>
      <w:r w:rsidR="00A9CFDB" w:rsidRPr="26D6F692">
        <w:rPr>
          <w:rFonts w:ascii="Arial" w:eastAsia="Arial" w:hAnsi="Arial" w:cs="Arial"/>
          <w:sz w:val="24"/>
          <w:szCs w:val="24"/>
        </w:rPr>
        <w:t>recyclable material</w:t>
      </w:r>
      <w:r w:rsidR="00B17BD4">
        <w:rPr>
          <w:rFonts w:ascii="Arial" w:eastAsia="Arial" w:hAnsi="Arial" w:cs="Arial"/>
          <w:sz w:val="24"/>
          <w:szCs w:val="24"/>
        </w:rPr>
        <w:t>s</w:t>
      </w:r>
      <w:r w:rsidR="00A9CFDB" w:rsidRPr="26D6F692">
        <w:rPr>
          <w:rFonts w:ascii="Arial" w:eastAsia="Arial" w:hAnsi="Arial" w:cs="Arial"/>
          <w:sz w:val="24"/>
          <w:szCs w:val="24"/>
        </w:rPr>
        <w:t xml:space="preserve"> and </w:t>
      </w:r>
      <w:r w:rsidR="00B17BD4">
        <w:rPr>
          <w:rFonts w:ascii="Arial" w:eastAsia="Arial" w:hAnsi="Arial" w:cs="Arial"/>
          <w:sz w:val="24"/>
          <w:szCs w:val="24"/>
        </w:rPr>
        <w:t xml:space="preserve">potentially </w:t>
      </w:r>
      <w:r w:rsidR="00A9CFDB" w:rsidRPr="26D6F692">
        <w:rPr>
          <w:rFonts w:ascii="Arial" w:eastAsia="Arial" w:hAnsi="Arial" w:cs="Arial"/>
          <w:sz w:val="24"/>
          <w:szCs w:val="24"/>
        </w:rPr>
        <w:t>reusable containers</w:t>
      </w:r>
      <w:r w:rsidR="00B17BD4">
        <w:rPr>
          <w:rFonts w:ascii="Arial" w:eastAsia="Arial" w:hAnsi="Arial" w:cs="Arial"/>
          <w:sz w:val="24"/>
          <w:szCs w:val="24"/>
        </w:rPr>
        <w:t>, it</w:t>
      </w:r>
      <w:r w:rsidR="00A9CFDB" w:rsidRPr="26D6F692">
        <w:rPr>
          <w:rFonts w:ascii="Arial" w:eastAsia="Arial" w:hAnsi="Arial" w:cs="Arial"/>
          <w:sz w:val="24"/>
          <w:szCs w:val="24"/>
        </w:rPr>
        <w:t xml:space="preserve"> </w:t>
      </w:r>
      <w:r w:rsidR="0034665C">
        <w:rPr>
          <w:rFonts w:ascii="Arial" w:eastAsia="Arial" w:hAnsi="Arial" w:cs="Arial"/>
          <w:sz w:val="24"/>
          <w:szCs w:val="24"/>
        </w:rPr>
        <w:t>can be</w:t>
      </w:r>
      <w:r w:rsidR="00A9CFDB" w:rsidRPr="26D6F692">
        <w:rPr>
          <w:rFonts w:ascii="Arial" w:eastAsia="Arial" w:hAnsi="Arial" w:cs="Arial"/>
          <w:sz w:val="24"/>
          <w:szCs w:val="24"/>
        </w:rPr>
        <w:t xml:space="preserve"> a crucial </w:t>
      </w:r>
      <w:r w:rsidR="0034665C">
        <w:rPr>
          <w:rFonts w:ascii="Arial" w:eastAsia="Arial" w:hAnsi="Arial" w:cs="Arial"/>
          <w:sz w:val="24"/>
          <w:szCs w:val="24"/>
        </w:rPr>
        <w:t>enabler of</w:t>
      </w:r>
      <w:r w:rsidR="00A9CFDB" w:rsidRPr="26D6F692">
        <w:rPr>
          <w:rFonts w:ascii="Arial" w:eastAsia="Arial" w:hAnsi="Arial" w:cs="Arial"/>
          <w:sz w:val="24"/>
          <w:szCs w:val="24"/>
        </w:rPr>
        <w:t xml:space="preserve"> a </w:t>
      </w:r>
      <w:r w:rsidR="0034665C">
        <w:rPr>
          <w:rFonts w:ascii="Arial" w:eastAsia="Arial" w:hAnsi="Arial" w:cs="Arial"/>
          <w:sz w:val="24"/>
          <w:szCs w:val="24"/>
        </w:rPr>
        <w:t xml:space="preserve">more </w:t>
      </w:r>
      <w:r w:rsidR="00A9CFDB" w:rsidRPr="26D6F692">
        <w:rPr>
          <w:rFonts w:ascii="Arial" w:eastAsia="Arial" w:hAnsi="Arial" w:cs="Arial"/>
          <w:sz w:val="24"/>
          <w:szCs w:val="24"/>
        </w:rPr>
        <w:t>circular economy, benefitting producers</w:t>
      </w:r>
      <w:r w:rsidR="0034665C">
        <w:rPr>
          <w:rFonts w:ascii="Arial" w:eastAsia="Arial" w:hAnsi="Arial" w:cs="Arial"/>
          <w:sz w:val="24"/>
          <w:szCs w:val="24"/>
        </w:rPr>
        <w:t xml:space="preserve"> and consumers</w:t>
      </w:r>
      <w:r w:rsidR="00A9CFDB" w:rsidRPr="26D6F692">
        <w:rPr>
          <w:rFonts w:ascii="Arial" w:eastAsia="Arial" w:hAnsi="Arial" w:cs="Arial"/>
          <w:sz w:val="24"/>
          <w:szCs w:val="24"/>
        </w:rPr>
        <w:t xml:space="preserve">, creating new economic </w:t>
      </w:r>
      <w:r w:rsidR="00162426" w:rsidRPr="26D6F692">
        <w:rPr>
          <w:rFonts w:ascii="Arial" w:eastAsia="Arial" w:hAnsi="Arial" w:cs="Arial"/>
          <w:sz w:val="24"/>
          <w:szCs w:val="24"/>
        </w:rPr>
        <w:t>opportunities,</w:t>
      </w:r>
      <w:r w:rsidR="00A9CFDB" w:rsidRPr="26D6F692">
        <w:rPr>
          <w:rFonts w:ascii="Arial" w:eastAsia="Arial" w:hAnsi="Arial" w:cs="Arial"/>
          <w:sz w:val="24"/>
          <w:szCs w:val="24"/>
        </w:rPr>
        <w:t xml:space="preserve"> and reducing reliance on volatile global supply chains.</w:t>
      </w:r>
    </w:p>
    <w:p w14:paraId="347AA13A" w14:textId="77777777" w:rsidR="00F43540" w:rsidRDefault="00F43540" w:rsidP="26D6F692">
      <w:pPr>
        <w:rPr>
          <w:rFonts w:ascii="Arial" w:eastAsia="Arial" w:hAnsi="Arial" w:cs="Arial"/>
          <w:sz w:val="24"/>
          <w:szCs w:val="24"/>
        </w:rPr>
      </w:pPr>
    </w:p>
    <w:p w14:paraId="4FF34C5E" w14:textId="587EECED" w:rsidR="00A9CFDB" w:rsidRDefault="00A9CFDB" w:rsidP="26D6F692">
      <w:r w:rsidRPr="26D6F692">
        <w:rPr>
          <w:rFonts w:ascii="Arial" w:eastAsia="Arial" w:hAnsi="Arial" w:cs="Arial"/>
          <w:sz w:val="24"/>
          <w:szCs w:val="24"/>
        </w:rPr>
        <w:t xml:space="preserve"> </w:t>
      </w:r>
    </w:p>
    <w:p w14:paraId="06183F4F" w14:textId="7DE39D0A" w:rsidR="002C684D" w:rsidRDefault="00C4660F" w:rsidP="26D6F692">
      <w:pPr>
        <w:rPr>
          <w:rFonts w:ascii="Arial" w:eastAsia="Arial" w:hAnsi="Arial" w:cs="Arial"/>
          <w:sz w:val="24"/>
          <w:szCs w:val="24"/>
        </w:rPr>
      </w:pPr>
      <w:r>
        <w:rPr>
          <w:rFonts w:ascii="Arial" w:eastAsia="Arial" w:hAnsi="Arial" w:cs="Arial"/>
          <w:sz w:val="24"/>
          <w:szCs w:val="24"/>
        </w:rPr>
        <w:lastRenderedPageBreak/>
        <w:t>I am therefore pleased t</w:t>
      </w:r>
      <w:r w:rsidR="001D1839">
        <w:rPr>
          <w:rFonts w:ascii="Arial" w:eastAsia="Arial" w:hAnsi="Arial" w:cs="Arial"/>
          <w:sz w:val="24"/>
          <w:szCs w:val="24"/>
        </w:rPr>
        <w:t xml:space="preserve">o be making a joint statement along with the Ministers </w:t>
      </w:r>
      <w:r w:rsidR="00A8096B">
        <w:rPr>
          <w:rFonts w:ascii="Arial" w:eastAsia="Arial" w:hAnsi="Arial" w:cs="Arial"/>
          <w:sz w:val="24"/>
          <w:szCs w:val="24"/>
        </w:rPr>
        <w:t>responsible for the development of the scheme in England, Northern Ireland and Scotland</w:t>
      </w:r>
      <w:r w:rsidR="008745D8">
        <w:rPr>
          <w:rFonts w:ascii="Arial" w:eastAsia="Arial" w:hAnsi="Arial" w:cs="Arial"/>
          <w:sz w:val="24"/>
          <w:szCs w:val="24"/>
        </w:rPr>
        <w:t xml:space="preserve"> on the progress that has been made in developing </w:t>
      </w:r>
      <w:r w:rsidR="002C684D">
        <w:rPr>
          <w:rFonts w:ascii="Arial" w:eastAsia="Arial" w:hAnsi="Arial" w:cs="Arial"/>
          <w:sz w:val="24"/>
          <w:szCs w:val="24"/>
        </w:rPr>
        <w:t xml:space="preserve">shared positions to maximise the interoperability between </w:t>
      </w:r>
      <w:r w:rsidR="00312F8C">
        <w:rPr>
          <w:rFonts w:ascii="Arial" w:eastAsia="Arial" w:hAnsi="Arial" w:cs="Arial"/>
          <w:sz w:val="24"/>
          <w:szCs w:val="24"/>
        </w:rPr>
        <w:t>our</w:t>
      </w:r>
      <w:r w:rsidR="002C684D">
        <w:rPr>
          <w:rFonts w:ascii="Arial" w:eastAsia="Arial" w:hAnsi="Arial" w:cs="Arial"/>
          <w:sz w:val="24"/>
          <w:szCs w:val="24"/>
        </w:rPr>
        <w:t xml:space="preserve"> respective schemes.</w:t>
      </w:r>
      <w:r w:rsidR="00D80187">
        <w:rPr>
          <w:rFonts w:ascii="Arial" w:eastAsia="Arial" w:hAnsi="Arial" w:cs="Arial"/>
          <w:sz w:val="24"/>
          <w:szCs w:val="24"/>
        </w:rPr>
        <w:t xml:space="preserve"> </w:t>
      </w:r>
    </w:p>
    <w:p w14:paraId="48FA7E07" w14:textId="77777777" w:rsidR="002C684D" w:rsidRDefault="002C684D" w:rsidP="26D6F692">
      <w:pPr>
        <w:rPr>
          <w:rFonts w:ascii="Arial" w:eastAsia="Arial" w:hAnsi="Arial" w:cs="Arial"/>
          <w:sz w:val="24"/>
          <w:szCs w:val="24"/>
        </w:rPr>
      </w:pPr>
    </w:p>
    <w:p w14:paraId="2BDE8468" w14:textId="2A72A8A8" w:rsidR="00A9CFDB" w:rsidRDefault="002C684D" w:rsidP="26D6F692">
      <w:r>
        <w:rPr>
          <w:rFonts w:ascii="Arial" w:eastAsia="Arial" w:hAnsi="Arial" w:cs="Arial"/>
          <w:sz w:val="24"/>
          <w:szCs w:val="24"/>
        </w:rPr>
        <w:t xml:space="preserve">From the outset, the Welsh Government has sought to work in partnership with the other </w:t>
      </w:r>
      <w:r w:rsidR="00B34CBD">
        <w:rPr>
          <w:rFonts w:ascii="Arial" w:eastAsia="Arial" w:hAnsi="Arial" w:cs="Arial"/>
          <w:sz w:val="24"/>
          <w:szCs w:val="24"/>
        </w:rPr>
        <w:t xml:space="preserve">governments </w:t>
      </w:r>
      <w:r w:rsidR="00A9CFDB" w:rsidRPr="26D6F692">
        <w:rPr>
          <w:rFonts w:ascii="Arial" w:eastAsia="Arial" w:hAnsi="Arial" w:cs="Arial"/>
          <w:sz w:val="24"/>
          <w:szCs w:val="24"/>
        </w:rPr>
        <w:t xml:space="preserve">to develop </w:t>
      </w:r>
      <w:r w:rsidR="00A07F81">
        <w:rPr>
          <w:rFonts w:ascii="Arial" w:eastAsia="Arial" w:hAnsi="Arial" w:cs="Arial"/>
          <w:sz w:val="24"/>
          <w:szCs w:val="24"/>
        </w:rPr>
        <w:t>a coordinated</w:t>
      </w:r>
      <w:r w:rsidR="00A07F81" w:rsidRPr="26D6F692">
        <w:rPr>
          <w:rFonts w:ascii="Arial" w:eastAsia="Arial" w:hAnsi="Arial" w:cs="Arial"/>
          <w:sz w:val="24"/>
          <w:szCs w:val="24"/>
        </w:rPr>
        <w:t xml:space="preserve"> </w:t>
      </w:r>
      <w:r w:rsidR="00A9CFDB" w:rsidRPr="26D6F692">
        <w:rPr>
          <w:rFonts w:ascii="Arial" w:eastAsia="Arial" w:hAnsi="Arial" w:cs="Arial"/>
          <w:sz w:val="24"/>
          <w:szCs w:val="24"/>
        </w:rPr>
        <w:t>approach to a DRS.</w:t>
      </w:r>
      <w:r w:rsidR="00B34CBD">
        <w:rPr>
          <w:rFonts w:ascii="Arial" w:eastAsia="Arial" w:hAnsi="Arial" w:cs="Arial"/>
          <w:sz w:val="24"/>
          <w:szCs w:val="24"/>
        </w:rPr>
        <w:t xml:space="preserve"> I therefore welcome the agreement we have reached </w:t>
      </w:r>
      <w:r w:rsidR="00417B09">
        <w:rPr>
          <w:rFonts w:ascii="Arial" w:eastAsia="Arial" w:hAnsi="Arial" w:cs="Arial"/>
          <w:sz w:val="24"/>
          <w:szCs w:val="24"/>
        </w:rPr>
        <w:t xml:space="preserve">following intensive work </w:t>
      </w:r>
      <w:r w:rsidR="00E378FE">
        <w:rPr>
          <w:rFonts w:ascii="Arial" w:eastAsia="Arial" w:hAnsi="Arial" w:cs="Arial"/>
          <w:sz w:val="24"/>
          <w:szCs w:val="24"/>
        </w:rPr>
        <w:t>i</w:t>
      </w:r>
      <w:r w:rsidR="00417B09">
        <w:rPr>
          <w:rFonts w:ascii="Arial" w:eastAsia="Arial" w:hAnsi="Arial" w:cs="Arial"/>
          <w:sz w:val="24"/>
          <w:szCs w:val="24"/>
        </w:rPr>
        <w:t>n partnership</w:t>
      </w:r>
      <w:r w:rsidR="00417B09" w:rsidRPr="26D6F692">
        <w:rPr>
          <w:rFonts w:ascii="Arial" w:eastAsia="Arial" w:hAnsi="Arial" w:cs="Arial"/>
          <w:sz w:val="24"/>
          <w:szCs w:val="24"/>
        </w:rPr>
        <w:t xml:space="preserve"> with our counterparts in the </w:t>
      </w:r>
      <w:r w:rsidR="00417B09">
        <w:rPr>
          <w:rFonts w:ascii="Arial" w:eastAsia="Arial" w:hAnsi="Arial" w:cs="Arial"/>
          <w:sz w:val="24"/>
          <w:szCs w:val="24"/>
        </w:rPr>
        <w:t xml:space="preserve">other </w:t>
      </w:r>
      <w:r w:rsidR="00417B09" w:rsidRPr="26D6F692">
        <w:rPr>
          <w:rFonts w:ascii="Arial" w:eastAsia="Arial" w:hAnsi="Arial" w:cs="Arial"/>
          <w:sz w:val="24"/>
          <w:szCs w:val="24"/>
        </w:rPr>
        <w:t>UK nations to agree a clear framework for interoperability</w:t>
      </w:r>
      <w:r w:rsidR="00417B09">
        <w:rPr>
          <w:rFonts w:ascii="Arial" w:eastAsia="Arial" w:hAnsi="Arial" w:cs="Arial"/>
          <w:sz w:val="24"/>
          <w:szCs w:val="24"/>
        </w:rPr>
        <w:t xml:space="preserve"> </w:t>
      </w:r>
      <w:r w:rsidR="00B34CBD">
        <w:rPr>
          <w:rFonts w:ascii="Arial" w:eastAsia="Arial" w:hAnsi="Arial" w:cs="Arial"/>
          <w:sz w:val="24"/>
          <w:szCs w:val="24"/>
        </w:rPr>
        <w:t xml:space="preserve">across a wide range of areas which will </w:t>
      </w:r>
      <w:r w:rsidR="00417B09">
        <w:rPr>
          <w:rFonts w:ascii="Arial" w:eastAsia="Arial" w:hAnsi="Arial" w:cs="Arial"/>
          <w:sz w:val="24"/>
          <w:szCs w:val="24"/>
        </w:rPr>
        <w:t xml:space="preserve">collectively </w:t>
      </w:r>
      <w:r w:rsidR="00B34CBD">
        <w:rPr>
          <w:rFonts w:ascii="Arial" w:eastAsia="Arial" w:hAnsi="Arial" w:cs="Arial"/>
          <w:sz w:val="24"/>
          <w:szCs w:val="24"/>
        </w:rPr>
        <w:t xml:space="preserve">underpin our schemes. These include </w:t>
      </w:r>
      <w:r w:rsidR="00312F8C">
        <w:rPr>
          <w:rFonts w:ascii="Arial" w:eastAsia="Arial" w:hAnsi="Arial" w:cs="Arial"/>
          <w:sz w:val="24"/>
          <w:szCs w:val="24"/>
        </w:rPr>
        <w:t xml:space="preserve">on the deposit level, the size of containers in scope, an exemption for low volume products, </w:t>
      </w:r>
      <w:proofErr w:type="gramStart"/>
      <w:r w:rsidR="00312F8C">
        <w:rPr>
          <w:rFonts w:ascii="Arial" w:eastAsia="Arial" w:hAnsi="Arial" w:cs="Arial"/>
          <w:sz w:val="24"/>
          <w:szCs w:val="24"/>
        </w:rPr>
        <w:t>registration</w:t>
      </w:r>
      <w:proofErr w:type="gramEnd"/>
      <w:r w:rsidR="00312F8C">
        <w:rPr>
          <w:rFonts w:ascii="Arial" w:eastAsia="Arial" w:hAnsi="Arial" w:cs="Arial"/>
          <w:sz w:val="24"/>
          <w:szCs w:val="24"/>
        </w:rPr>
        <w:t xml:space="preserve"> and reporting, labelling and return points. </w:t>
      </w:r>
    </w:p>
    <w:p w14:paraId="534D3A23" w14:textId="191D3281" w:rsidR="00A9CFDB" w:rsidRDefault="00A9CFDB" w:rsidP="26D6F692">
      <w:r w:rsidRPr="26D6F692">
        <w:rPr>
          <w:rFonts w:ascii="Arial" w:eastAsia="Arial" w:hAnsi="Arial" w:cs="Arial"/>
          <w:sz w:val="24"/>
          <w:szCs w:val="24"/>
        </w:rPr>
        <w:t xml:space="preserve"> </w:t>
      </w:r>
    </w:p>
    <w:p w14:paraId="0937B1D6" w14:textId="3CC52980" w:rsidR="00A9CFDB" w:rsidRDefault="00417B09" w:rsidP="26D6F692">
      <w:r>
        <w:rPr>
          <w:rFonts w:ascii="Arial" w:eastAsia="Arial" w:hAnsi="Arial" w:cs="Arial"/>
          <w:sz w:val="24"/>
          <w:szCs w:val="24"/>
        </w:rPr>
        <w:t xml:space="preserve">We have also agreed to </w:t>
      </w:r>
      <w:r w:rsidR="00312F8C">
        <w:rPr>
          <w:rFonts w:ascii="Arial" w:eastAsia="Arial" w:hAnsi="Arial" w:cs="Arial"/>
          <w:sz w:val="24"/>
          <w:szCs w:val="24"/>
        </w:rPr>
        <w:t>d</w:t>
      </w:r>
      <w:r w:rsidR="00B34CBD">
        <w:rPr>
          <w:rFonts w:ascii="Arial" w:eastAsia="Arial" w:hAnsi="Arial" w:cs="Arial"/>
          <w:sz w:val="24"/>
          <w:szCs w:val="24"/>
        </w:rPr>
        <w:t xml:space="preserve">elay the </w:t>
      </w:r>
      <w:r>
        <w:rPr>
          <w:rFonts w:ascii="Arial" w:eastAsia="Arial" w:hAnsi="Arial" w:cs="Arial"/>
          <w:sz w:val="24"/>
          <w:szCs w:val="24"/>
        </w:rPr>
        <w:t xml:space="preserve">implementation of DRS in Wales in line with the other nations so that </w:t>
      </w:r>
      <w:r w:rsidR="00312F8C" w:rsidRPr="26D6F692">
        <w:rPr>
          <w:rFonts w:ascii="Arial" w:eastAsia="Arial" w:hAnsi="Arial" w:cs="Arial"/>
          <w:sz w:val="24"/>
          <w:szCs w:val="24"/>
        </w:rPr>
        <w:t xml:space="preserve">the </w:t>
      </w:r>
      <w:r w:rsidR="00312F8C">
        <w:rPr>
          <w:rFonts w:ascii="Arial" w:eastAsia="Arial" w:hAnsi="Arial" w:cs="Arial"/>
          <w:sz w:val="24"/>
          <w:szCs w:val="24"/>
        </w:rPr>
        <w:t xml:space="preserve">UK </w:t>
      </w:r>
      <w:r w:rsidR="00312F8C" w:rsidRPr="26D6F692">
        <w:rPr>
          <w:rFonts w:ascii="Arial" w:eastAsia="Arial" w:hAnsi="Arial" w:cs="Arial"/>
          <w:sz w:val="24"/>
          <w:szCs w:val="24"/>
        </w:rPr>
        <w:t>scheme</w:t>
      </w:r>
      <w:r w:rsidR="00312F8C">
        <w:rPr>
          <w:rFonts w:ascii="Arial" w:eastAsia="Arial" w:hAnsi="Arial" w:cs="Arial"/>
          <w:sz w:val="24"/>
          <w:szCs w:val="24"/>
        </w:rPr>
        <w:t>s</w:t>
      </w:r>
      <w:r w:rsidR="00312F8C" w:rsidRPr="26D6F692">
        <w:rPr>
          <w:rFonts w:ascii="Arial" w:eastAsia="Arial" w:hAnsi="Arial" w:cs="Arial"/>
          <w:sz w:val="24"/>
          <w:szCs w:val="24"/>
        </w:rPr>
        <w:t xml:space="preserve"> </w:t>
      </w:r>
      <w:r>
        <w:rPr>
          <w:rFonts w:ascii="Arial" w:eastAsia="Arial" w:hAnsi="Arial" w:cs="Arial"/>
          <w:sz w:val="24"/>
          <w:szCs w:val="24"/>
        </w:rPr>
        <w:t xml:space="preserve">will </w:t>
      </w:r>
      <w:r w:rsidR="004D6FEA">
        <w:rPr>
          <w:rFonts w:ascii="Arial" w:eastAsia="Arial" w:hAnsi="Arial" w:cs="Arial"/>
          <w:sz w:val="24"/>
          <w:szCs w:val="24"/>
        </w:rPr>
        <w:t xml:space="preserve">be brought in at the same time in </w:t>
      </w:r>
      <w:r w:rsidR="00312F8C" w:rsidRPr="26D6F692">
        <w:rPr>
          <w:rFonts w:ascii="Arial" w:eastAsia="Arial" w:hAnsi="Arial" w:cs="Arial"/>
          <w:sz w:val="24"/>
          <w:szCs w:val="24"/>
        </w:rPr>
        <w:t>October 2027</w:t>
      </w:r>
      <w:r w:rsidR="00312F8C">
        <w:rPr>
          <w:rFonts w:ascii="Arial" w:eastAsia="Arial" w:hAnsi="Arial" w:cs="Arial"/>
          <w:sz w:val="24"/>
          <w:szCs w:val="24"/>
        </w:rPr>
        <w:t xml:space="preserve">. In doing so we have </w:t>
      </w:r>
      <w:r w:rsidR="004D6FEA">
        <w:rPr>
          <w:rFonts w:ascii="Arial" w:eastAsia="Arial" w:hAnsi="Arial" w:cs="Arial"/>
          <w:sz w:val="24"/>
          <w:szCs w:val="24"/>
        </w:rPr>
        <w:t xml:space="preserve">collectively </w:t>
      </w:r>
      <w:r w:rsidR="00312F8C">
        <w:rPr>
          <w:rFonts w:ascii="Arial" w:eastAsia="Arial" w:hAnsi="Arial" w:cs="Arial"/>
          <w:sz w:val="24"/>
          <w:szCs w:val="24"/>
        </w:rPr>
        <w:t>re</w:t>
      </w:r>
      <w:r w:rsidR="00A9CFDB" w:rsidRPr="26D6F692">
        <w:rPr>
          <w:rFonts w:ascii="Arial" w:eastAsia="Arial" w:hAnsi="Arial" w:cs="Arial"/>
          <w:sz w:val="24"/>
          <w:szCs w:val="24"/>
        </w:rPr>
        <w:t>cognis</w:t>
      </w:r>
      <w:r w:rsidR="00312F8C">
        <w:rPr>
          <w:rFonts w:ascii="Arial" w:eastAsia="Arial" w:hAnsi="Arial" w:cs="Arial"/>
          <w:sz w:val="24"/>
          <w:szCs w:val="24"/>
        </w:rPr>
        <w:t>ed</w:t>
      </w:r>
      <w:r w:rsidR="00A9CFDB" w:rsidRPr="26D6F692">
        <w:rPr>
          <w:rFonts w:ascii="Arial" w:eastAsia="Arial" w:hAnsi="Arial" w:cs="Arial"/>
          <w:sz w:val="24"/>
          <w:szCs w:val="24"/>
        </w:rPr>
        <w:t xml:space="preserve"> the </w:t>
      </w:r>
      <w:r w:rsidR="008B0ADE">
        <w:rPr>
          <w:rFonts w:ascii="Arial" w:eastAsia="Arial" w:hAnsi="Arial" w:cs="Arial"/>
          <w:sz w:val="24"/>
          <w:szCs w:val="24"/>
        </w:rPr>
        <w:t xml:space="preserve">call from industry </w:t>
      </w:r>
      <w:r w:rsidR="00312F8C">
        <w:rPr>
          <w:rFonts w:ascii="Arial" w:eastAsia="Arial" w:hAnsi="Arial" w:cs="Arial"/>
          <w:sz w:val="24"/>
          <w:szCs w:val="24"/>
        </w:rPr>
        <w:t xml:space="preserve">and drawn upon </w:t>
      </w:r>
      <w:r w:rsidR="004D6FEA">
        <w:rPr>
          <w:rFonts w:ascii="Arial" w:eastAsia="Arial" w:hAnsi="Arial" w:cs="Arial"/>
          <w:sz w:val="24"/>
          <w:szCs w:val="24"/>
        </w:rPr>
        <w:t xml:space="preserve">learning from </w:t>
      </w:r>
      <w:r w:rsidR="00312F8C" w:rsidRPr="26D6F692">
        <w:rPr>
          <w:rFonts w:ascii="Arial" w:eastAsia="Arial" w:hAnsi="Arial" w:cs="Arial"/>
          <w:sz w:val="24"/>
          <w:szCs w:val="24"/>
        </w:rPr>
        <w:t>international</w:t>
      </w:r>
      <w:r w:rsidR="00312F8C">
        <w:rPr>
          <w:rFonts w:ascii="Arial" w:eastAsia="Arial" w:hAnsi="Arial" w:cs="Arial"/>
          <w:sz w:val="24"/>
          <w:szCs w:val="24"/>
        </w:rPr>
        <w:t xml:space="preserve"> schemes emphasising the need to provide sufficient time </w:t>
      </w:r>
      <w:r w:rsidR="004D6FEA">
        <w:rPr>
          <w:rFonts w:ascii="Arial" w:eastAsia="Arial" w:hAnsi="Arial" w:cs="Arial"/>
          <w:sz w:val="24"/>
          <w:szCs w:val="24"/>
        </w:rPr>
        <w:t xml:space="preserve">for industry </w:t>
      </w:r>
      <w:r w:rsidR="00312F8C">
        <w:rPr>
          <w:rFonts w:ascii="Arial" w:eastAsia="Arial" w:hAnsi="Arial" w:cs="Arial"/>
          <w:sz w:val="24"/>
          <w:szCs w:val="24"/>
        </w:rPr>
        <w:t>to prepare</w:t>
      </w:r>
      <w:r w:rsidR="004D6FEA">
        <w:rPr>
          <w:rFonts w:ascii="Arial" w:eastAsia="Arial" w:hAnsi="Arial" w:cs="Arial"/>
          <w:sz w:val="24"/>
          <w:szCs w:val="24"/>
        </w:rPr>
        <w:t xml:space="preserve"> and the infrastructure to be put in place</w:t>
      </w:r>
      <w:r w:rsidR="00312F8C">
        <w:rPr>
          <w:rFonts w:ascii="Arial" w:eastAsia="Arial" w:hAnsi="Arial" w:cs="Arial"/>
          <w:sz w:val="24"/>
          <w:szCs w:val="24"/>
        </w:rPr>
        <w:t>. However, with the announcement today underlining the commitment from all four nations to progress with a scheme</w:t>
      </w:r>
      <w:r w:rsidR="00A9CFDB" w:rsidRPr="26D6F692">
        <w:rPr>
          <w:rFonts w:ascii="Arial" w:eastAsia="Arial" w:hAnsi="Arial" w:cs="Arial"/>
          <w:sz w:val="24"/>
          <w:szCs w:val="24"/>
        </w:rPr>
        <w:t xml:space="preserve"> </w:t>
      </w:r>
      <w:r w:rsidR="00312F8C">
        <w:rPr>
          <w:rFonts w:ascii="Arial" w:eastAsia="Arial" w:hAnsi="Arial" w:cs="Arial"/>
          <w:sz w:val="24"/>
          <w:szCs w:val="24"/>
        </w:rPr>
        <w:t>and setting out the detailed areas of interoperability</w:t>
      </w:r>
      <w:r w:rsidR="00F92181">
        <w:rPr>
          <w:rFonts w:ascii="Arial" w:eastAsia="Arial" w:hAnsi="Arial" w:cs="Arial"/>
          <w:sz w:val="24"/>
          <w:szCs w:val="24"/>
        </w:rPr>
        <w:t xml:space="preserve">, I would underline the need for industry to </w:t>
      </w:r>
      <w:r w:rsidR="004D6FEA">
        <w:rPr>
          <w:rFonts w:ascii="Arial" w:eastAsia="Arial" w:hAnsi="Arial" w:cs="Arial"/>
          <w:sz w:val="24"/>
          <w:szCs w:val="24"/>
        </w:rPr>
        <w:t xml:space="preserve">now </w:t>
      </w:r>
      <w:r w:rsidR="00F92181">
        <w:rPr>
          <w:rFonts w:ascii="Arial" w:eastAsia="Arial" w:hAnsi="Arial" w:cs="Arial"/>
          <w:sz w:val="24"/>
          <w:szCs w:val="24"/>
        </w:rPr>
        <w:t xml:space="preserve">begin preparations at pace.  </w:t>
      </w:r>
    </w:p>
    <w:p w14:paraId="28C1E77D" w14:textId="5A0C12BF" w:rsidR="00A9CFDB" w:rsidRDefault="00A9CFDB" w:rsidP="26D6F692">
      <w:r w:rsidRPr="26D6F692">
        <w:rPr>
          <w:rFonts w:ascii="Arial" w:eastAsia="Arial" w:hAnsi="Arial" w:cs="Arial"/>
          <w:sz w:val="24"/>
          <w:szCs w:val="24"/>
        </w:rPr>
        <w:t xml:space="preserve"> </w:t>
      </w:r>
    </w:p>
    <w:p w14:paraId="044F5C25" w14:textId="5F9337BE" w:rsidR="003E73DA" w:rsidRPr="00D37AF2" w:rsidRDefault="003E73DA" w:rsidP="00F92181">
      <w:r>
        <w:rPr>
          <w:rFonts w:ascii="Arial" w:eastAsia="Arial" w:hAnsi="Arial" w:cs="Arial"/>
          <w:sz w:val="24"/>
          <w:szCs w:val="24"/>
        </w:rPr>
        <w:t>In the meantime</w:t>
      </w:r>
      <w:r w:rsidRPr="26D6F692">
        <w:rPr>
          <w:rFonts w:ascii="Arial" w:eastAsia="Arial" w:hAnsi="Arial" w:cs="Arial"/>
          <w:sz w:val="24"/>
          <w:szCs w:val="24"/>
        </w:rPr>
        <w:t xml:space="preserve">, </w:t>
      </w:r>
      <w:r>
        <w:rPr>
          <w:rFonts w:ascii="Arial" w:eastAsia="Arial" w:hAnsi="Arial" w:cs="Arial"/>
          <w:sz w:val="24"/>
          <w:szCs w:val="24"/>
        </w:rPr>
        <w:t>as a government we will</w:t>
      </w:r>
      <w:r w:rsidRPr="26D6F692">
        <w:rPr>
          <w:rFonts w:ascii="Arial" w:eastAsia="Arial" w:hAnsi="Arial" w:cs="Arial"/>
          <w:sz w:val="24"/>
          <w:szCs w:val="24"/>
        </w:rPr>
        <w:t xml:space="preserve"> continue to </w:t>
      </w:r>
      <w:r>
        <w:rPr>
          <w:rFonts w:ascii="Arial" w:eastAsia="Arial" w:hAnsi="Arial" w:cs="Arial"/>
          <w:sz w:val="24"/>
          <w:szCs w:val="24"/>
        </w:rPr>
        <w:t xml:space="preserve">prepare for the implementation of a DRS in Wales. In progressing our scheme our intention remains to bring forward a scheme that is in line with </w:t>
      </w:r>
      <w:r w:rsidR="00022153">
        <w:rPr>
          <w:rFonts w:ascii="Arial" w:eastAsia="Arial" w:hAnsi="Arial" w:cs="Arial"/>
          <w:sz w:val="24"/>
          <w:szCs w:val="24"/>
        </w:rPr>
        <w:t xml:space="preserve">our commitments </w:t>
      </w:r>
      <w:r w:rsidR="00022153" w:rsidRPr="26D6F692">
        <w:rPr>
          <w:rFonts w:ascii="Arial" w:eastAsia="Arial" w:hAnsi="Arial" w:cs="Arial"/>
          <w:sz w:val="24"/>
          <w:szCs w:val="24"/>
        </w:rPr>
        <w:t>covering PET plastic, aluminium, steel, and glass</w:t>
      </w:r>
      <w:r w:rsidR="00022153">
        <w:rPr>
          <w:rFonts w:ascii="Arial" w:eastAsia="Arial" w:hAnsi="Arial" w:cs="Arial"/>
          <w:sz w:val="24"/>
          <w:szCs w:val="24"/>
        </w:rPr>
        <w:t>.</w:t>
      </w:r>
      <w:r>
        <w:rPr>
          <w:rFonts w:ascii="Arial" w:eastAsia="Arial" w:hAnsi="Arial" w:cs="Arial"/>
          <w:sz w:val="24"/>
          <w:szCs w:val="24"/>
        </w:rPr>
        <w:t xml:space="preserve"> </w:t>
      </w:r>
      <w:r w:rsidRPr="26D6F692">
        <w:rPr>
          <w:rFonts w:ascii="Arial" w:eastAsia="Arial" w:hAnsi="Arial" w:cs="Arial"/>
          <w:sz w:val="24"/>
          <w:szCs w:val="24"/>
        </w:rPr>
        <w:t xml:space="preserve">The Welsh Government has been consistent </w:t>
      </w:r>
      <w:r w:rsidR="00E378FE" w:rsidRPr="26D6F692">
        <w:rPr>
          <w:rFonts w:ascii="Arial" w:eastAsia="Arial" w:hAnsi="Arial" w:cs="Arial"/>
          <w:sz w:val="24"/>
          <w:szCs w:val="24"/>
        </w:rPr>
        <w:t>throughout,</w:t>
      </w:r>
      <w:r w:rsidRPr="26D6F692">
        <w:rPr>
          <w:rFonts w:ascii="Arial" w:eastAsia="Arial" w:hAnsi="Arial" w:cs="Arial"/>
          <w:sz w:val="24"/>
          <w:szCs w:val="24"/>
        </w:rPr>
        <w:t xml:space="preserve"> </w:t>
      </w:r>
      <w:r w:rsidR="00022153">
        <w:rPr>
          <w:rFonts w:ascii="Arial" w:eastAsia="Arial" w:hAnsi="Arial" w:cs="Arial"/>
          <w:sz w:val="24"/>
          <w:szCs w:val="24"/>
        </w:rPr>
        <w:t>and o</w:t>
      </w:r>
      <w:r w:rsidR="00022153" w:rsidRPr="26D6F692">
        <w:rPr>
          <w:rFonts w:ascii="Arial" w:eastAsia="Arial" w:hAnsi="Arial" w:cs="Arial"/>
          <w:sz w:val="24"/>
          <w:szCs w:val="24"/>
        </w:rPr>
        <w:t>ur position has not changed – and remains consistent with the position we consulted on jointly with the UK Government</w:t>
      </w:r>
      <w:r w:rsidR="00022153">
        <w:rPr>
          <w:rFonts w:ascii="Arial" w:eastAsia="Arial" w:hAnsi="Arial" w:cs="Arial"/>
          <w:sz w:val="24"/>
          <w:szCs w:val="24"/>
        </w:rPr>
        <w:t>,</w:t>
      </w:r>
      <w:r w:rsidR="00022153" w:rsidRPr="26D6F692">
        <w:rPr>
          <w:rFonts w:ascii="Arial" w:eastAsia="Arial" w:hAnsi="Arial" w:cs="Arial"/>
          <w:sz w:val="24"/>
          <w:szCs w:val="24"/>
        </w:rPr>
        <w:t xml:space="preserve"> </w:t>
      </w:r>
      <w:r w:rsidR="00022153">
        <w:rPr>
          <w:rFonts w:ascii="Arial" w:eastAsia="Arial" w:hAnsi="Arial" w:cs="Arial"/>
          <w:sz w:val="24"/>
          <w:szCs w:val="24"/>
        </w:rPr>
        <w:t>to</w:t>
      </w:r>
      <w:r w:rsidR="00022153" w:rsidRPr="26D6F692">
        <w:rPr>
          <w:rFonts w:ascii="Arial" w:eastAsia="Arial" w:hAnsi="Arial" w:cs="Arial"/>
          <w:sz w:val="24"/>
          <w:szCs w:val="24"/>
        </w:rPr>
        <w:t xml:space="preserve"> which </w:t>
      </w:r>
      <w:r w:rsidR="00022153">
        <w:rPr>
          <w:rFonts w:ascii="Arial" w:eastAsia="Arial" w:hAnsi="Arial" w:cs="Arial"/>
          <w:sz w:val="24"/>
          <w:szCs w:val="24"/>
        </w:rPr>
        <w:t xml:space="preserve">an overwhelming number </w:t>
      </w:r>
      <w:r w:rsidR="00022153" w:rsidRPr="26D6F692">
        <w:rPr>
          <w:rFonts w:ascii="Arial" w:eastAsia="Arial" w:hAnsi="Arial" w:cs="Arial"/>
          <w:sz w:val="24"/>
          <w:szCs w:val="24"/>
        </w:rPr>
        <w:t xml:space="preserve">of respondents </w:t>
      </w:r>
      <w:r w:rsidR="00022153">
        <w:rPr>
          <w:rFonts w:ascii="Arial" w:eastAsia="Arial" w:hAnsi="Arial" w:cs="Arial"/>
          <w:sz w:val="24"/>
          <w:szCs w:val="24"/>
        </w:rPr>
        <w:t>(</w:t>
      </w:r>
      <w:r w:rsidR="00022153" w:rsidRPr="26D6F692">
        <w:rPr>
          <w:rFonts w:ascii="Arial" w:eastAsia="Arial" w:hAnsi="Arial" w:cs="Arial"/>
          <w:sz w:val="24"/>
          <w:szCs w:val="24"/>
        </w:rPr>
        <w:t>86%</w:t>
      </w:r>
      <w:r w:rsidR="00022153">
        <w:rPr>
          <w:rFonts w:ascii="Arial" w:eastAsia="Arial" w:hAnsi="Arial" w:cs="Arial"/>
          <w:sz w:val="24"/>
          <w:szCs w:val="24"/>
        </w:rPr>
        <w:t xml:space="preserve">) </w:t>
      </w:r>
      <w:r w:rsidR="00022153" w:rsidRPr="26D6F692">
        <w:rPr>
          <w:rFonts w:ascii="Arial" w:eastAsia="Arial" w:hAnsi="Arial" w:cs="Arial"/>
          <w:sz w:val="24"/>
          <w:szCs w:val="24"/>
        </w:rPr>
        <w:t>supported</w:t>
      </w:r>
      <w:r w:rsidR="00022153">
        <w:rPr>
          <w:rFonts w:ascii="Arial" w:eastAsia="Arial" w:hAnsi="Arial" w:cs="Arial"/>
          <w:sz w:val="24"/>
          <w:szCs w:val="24"/>
        </w:rPr>
        <w:t xml:space="preserve"> the inclusion of glass</w:t>
      </w:r>
      <w:r w:rsidR="00022153" w:rsidRPr="26D6F692">
        <w:rPr>
          <w:rFonts w:ascii="Arial" w:eastAsia="Arial" w:hAnsi="Arial" w:cs="Arial"/>
          <w:sz w:val="24"/>
          <w:szCs w:val="24"/>
        </w:rPr>
        <w:t>.</w:t>
      </w:r>
      <w:r w:rsidR="00D37AF2">
        <w:t xml:space="preserve"> </w:t>
      </w:r>
      <w:r w:rsidR="00900BDA" w:rsidRPr="26D6F692">
        <w:rPr>
          <w:rFonts w:ascii="Arial" w:eastAsia="Arial" w:hAnsi="Arial" w:cs="Arial"/>
          <w:sz w:val="24"/>
          <w:szCs w:val="24"/>
        </w:rPr>
        <w:t>It also remains consistent with the final scheme design</w:t>
      </w:r>
      <w:r w:rsidR="00BA2355">
        <w:rPr>
          <w:rFonts w:ascii="Arial" w:eastAsia="Arial" w:hAnsi="Arial" w:cs="Arial"/>
          <w:sz w:val="24"/>
          <w:szCs w:val="24"/>
        </w:rPr>
        <w:t>,</w:t>
      </w:r>
      <w:r w:rsidR="00900BDA" w:rsidRPr="26D6F692">
        <w:rPr>
          <w:rFonts w:ascii="Arial" w:eastAsia="Arial" w:hAnsi="Arial" w:cs="Arial"/>
          <w:sz w:val="24"/>
          <w:szCs w:val="24"/>
        </w:rPr>
        <w:t xml:space="preserve"> </w:t>
      </w:r>
      <w:proofErr w:type="gramStart"/>
      <w:r w:rsidR="00BA2355">
        <w:rPr>
          <w:rFonts w:ascii="Arial" w:eastAsia="Arial" w:hAnsi="Arial" w:cs="Arial"/>
          <w:sz w:val="24"/>
          <w:szCs w:val="24"/>
        </w:rPr>
        <w:t>agreed</w:t>
      </w:r>
      <w:proofErr w:type="gramEnd"/>
      <w:r w:rsidR="00BA2355">
        <w:rPr>
          <w:rFonts w:ascii="Arial" w:eastAsia="Arial" w:hAnsi="Arial" w:cs="Arial"/>
          <w:sz w:val="24"/>
          <w:szCs w:val="24"/>
        </w:rPr>
        <w:t xml:space="preserve"> and published jointly</w:t>
      </w:r>
      <w:r w:rsidR="00900BDA" w:rsidRPr="26D6F692">
        <w:rPr>
          <w:rFonts w:ascii="Arial" w:eastAsia="Arial" w:hAnsi="Arial" w:cs="Arial"/>
          <w:sz w:val="24"/>
          <w:szCs w:val="24"/>
        </w:rPr>
        <w:t xml:space="preserve"> </w:t>
      </w:r>
      <w:r w:rsidR="00BA2355">
        <w:rPr>
          <w:rFonts w:ascii="Arial" w:eastAsia="Arial" w:hAnsi="Arial" w:cs="Arial"/>
          <w:sz w:val="24"/>
          <w:szCs w:val="24"/>
        </w:rPr>
        <w:t>with t</w:t>
      </w:r>
      <w:r w:rsidR="00900BDA" w:rsidRPr="26D6F692">
        <w:rPr>
          <w:rFonts w:ascii="Arial" w:eastAsia="Arial" w:hAnsi="Arial" w:cs="Arial"/>
          <w:sz w:val="24"/>
          <w:szCs w:val="24"/>
        </w:rPr>
        <w:t xml:space="preserve">he UK Government </w:t>
      </w:r>
      <w:r w:rsidR="00BA2355">
        <w:rPr>
          <w:rFonts w:ascii="Arial" w:eastAsia="Arial" w:hAnsi="Arial" w:cs="Arial"/>
          <w:sz w:val="24"/>
          <w:szCs w:val="24"/>
        </w:rPr>
        <w:t xml:space="preserve">following the consultation and </w:t>
      </w:r>
      <w:r w:rsidR="00900BDA" w:rsidRPr="26D6F692">
        <w:rPr>
          <w:rFonts w:ascii="Arial" w:eastAsia="Arial" w:hAnsi="Arial" w:cs="Arial"/>
          <w:sz w:val="24"/>
          <w:szCs w:val="24"/>
        </w:rPr>
        <w:t>is consistent with the Scottish Government’s preferred approach.</w:t>
      </w:r>
    </w:p>
    <w:p w14:paraId="779A4E22" w14:textId="77777777" w:rsidR="00900BDA" w:rsidRDefault="00900BDA" w:rsidP="00F92181">
      <w:pPr>
        <w:rPr>
          <w:rFonts w:ascii="Arial" w:eastAsia="Arial" w:hAnsi="Arial" w:cs="Arial"/>
          <w:sz w:val="24"/>
          <w:szCs w:val="24"/>
        </w:rPr>
      </w:pPr>
    </w:p>
    <w:p w14:paraId="3E2575A6" w14:textId="3DC660D2" w:rsidR="00D37AF2" w:rsidRDefault="00D37AF2" w:rsidP="00BA2355">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I note with regret that the UK Government has not responded to industry calls for consistency in the materials covered by </w:t>
      </w:r>
      <w:r w:rsidR="000E7A16">
        <w:rPr>
          <w:rFonts w:ascii="Arial" w:eastAsia="Arial" w:hAnsi="Arial" w:cs="Arial"/>
          <w:color w:val="000000" w:themeColor="text1"/>
          <w:sz w:val="24"/>
          <w:szCs w:val="24"/>
        </w:rPr>
        <w:t>reevaluating</w:t>
      </w:r>
      <w:r>
        <w:rPr>
          <w:rFonts w:ascii="Arial" w:eastAsia="Arial" w:hAnsi="Arial" w:cs="Arial"/>
          <w:color w:val="000000" w:themeColor="text1"/>
          <w:sz w:val="24"/>
          <w:szCs w:val="24"/>
        </w:rPr>
        <w:t xml:space="preserve"> its decision to diverge away from the previously agreed common approach. We respect however that in this devolved area i</w:t>
      </w:r>
      <w:r w:rsidRPr="26D6F692">
        <w:rPr>
          <w:rFonts w:ascii="Arial" w:eastAsia="Arial" w:hAnsi="Arial" w:cs="Arial"/>
          <w:color w:val="000000" w:themeColor="text1"/>
          <w:sz w:val="24"/>
          <w:szCs w:val="24"/>
        </w:rPr>
        <w:t>t is a matter for the UK Government to determine what form of DRS works best for England</w:t>
      </w:r>
      <w:r w:rsidR="008465B2">
        <w:rPr>
          <w:rFonts w:ascii="Arial" w:eastAsia="Arial" w:hAnsi="Arial" w:cs="Arial"/>
          <w:color w:val="000000" w:themeColor="text1"/>
          <w:sz w:val="24"/>
          <w:szCs w:val="24"/>
        </w:rPr>
        <w:t>; j</w:t>
      </w:r>
      <w:r w:rsidRPr="26D6F692">
        <w:rPr>
          <w:rFonts w:ascii="Arial" w:eastAsia="Arial" w:hAnsi="Arial" w:cs="Arial"/>
          <w:color w:val="000000" w:themeColor="text1"/>
          <w:sz w:val="24"/>
          <w:szCs w:val="24"/>
        </w:rPr>
        <w:t xml:space="preserve">ust as it is our responsibility to determine the </w:t>
      </w:r>
      <w:r w:rsidR="000E7A16">
        <w:rPr>
          <w:rFonts w:ascii="Arial" w:eastAsia="Arial" w:hAnsi="Arial" w:cs="Arial"/>
          <w:color w:val="000000" w:themeColor="text1"/>
          <w:sz w:val="24"/>
          <w:szCs w:val="24"/>
        </w:rPr>
        <w:t xml:space="preserve">form of </w:t>
      </w:r>
      <w:r w:rsidRPr="26D6F692">
        <w:rPr>
          <w:rFonts w:ascii="Arial" w:eastAsia="Arial" w:hAnsi="Arial" w:cs="Arial"/>
          <w:color w:val="000000" w:themeColor="text1"/>
          <w:sz w:val="24"/>
          <w:szCs w:val="24"/>
        </w:rPr>
        <w:t>DRS for Wales</w:t>
      </w:r>
      <w:r>
        <w:rPr>
          <w:rFonts w:ascii="Arial" w:eastAsia="Arial" w:hAnsi="Arial" w:cs="Arial"/>
          <w:color w:val="000000" w:themeColor="text1"/>
          <w:sz w:val="24"/>
          <w:szCs w:val="24"/>
        </w:rPr>
        <w:t xml:space="preserve">. I also acknowledge that the </w:t>
      </w:r>
      <w:r w:rsidR="000E7A16">
        <w:rPr>
          <w:rFonts w:ascii="Arial" w:eastAsia="Arial" w:hAnsi="Arial" w:cs="Arial"/>
          <w:color w:val="000000" w:themeColor="text1"/>
          <w:sz w:val="24"/>
          <w:szCs w:val="24"/>
        </w:rPr>
        <w:t xml:space="preserve">very </w:t>
      </w:r>
      <w:r>
        <w:rPr>
          <w:rFonts w:ascii="Arial" w:eastAsia="Arial" w:hAnsi="Arial" w:cs="Arial"/>
          <w:color w:val="000000" w:themeColor="text1"/>
          <w:sz w:val="24"/>
          <w:szCs w:val="24"/>
        </w:rPr>
        <w:t>different context in England means that considerable gains</w:t>
      </w:r>
      <w:r w:rsidR="000E7A16">
        <w:rPr>
          <w:rFonts w:ascii="Arial" w:eastAsia="Arial" w:hAnsi="Arial" w:cs="Arial"/>
          <w:color w:val="000000" w:themeColor="text1"/>
          <w:sz w:val="24"/>
          <w:szCs w:val="24"/>
        </w:rPr>
        <w:t xml:space="preserve"> in recycling can still be achieved from a narrower and less ambitious scheme.</w:t>
      </w:r>
      <w:r>
        <w:rPr>
          <w:rFonts w:ascii="Arial" w:eastAsia="Arial" w:hAnsi="Arial" w:cs="Arial"/>
          <w:color w:val="000000" w:themeColor="text1"/>
          <w:sz w:val="24"/>
          <w:szCs w:val="24"/>
        </w:rPr>
        <w:t xml:space="preserve"> </w:t>
      </w:r>
      <w:r w:rsidR="000E7A16">
        <w:rPr>
          <w:rFonts w:ascii="Arial" w:eastAsia="Arial" w:hAnsi="Arial" w:cs="Arial"/>
          <w:color w:val="000000" w:themeColor="text1"/>
          <w:sz w:val="24"/>
          <w:szCs w:val="24"/>
        </w:rPr>
        <w:t>Even if questions around its effectiveness in supporting a transition to net zero will remain.</w:t>
      </w:r>
    </w:p>
    <w:p w14:paraId="7E234427" w14:textId="77777777" w:rsidR="00F43540" w:rsidRDefault="00F43540" w:rsidP="00BA2355">
      <w:pPr>
        <w:rPr>
          <w:rFonts w:ascii="Arial" w:eastAsia="Arial" w:hAnsi="Arial" w:cs="Arial"/>
          <w:color w:val="000000" w:themeColor="text1"/>
          <w:sz w:val="24"/>
          <w:szCs w:val="24"/>
        </w:rPr>
      </w:pPr>
    </w:p>
    <w:p w14:paraId="0B948E16" w14:textId="77777777" w:rsidR="00F43540" w:rsidRDefault="00F43540" w:rsidP="00BA2355">
      <w:pPr>
        <w:rPr>
          <w:rFonts w:ascii="Arial" w:eastAsia="Arial" w:hAnsi="Arial" w:cs="Arial"/>
          <w:color w:val="000000" w:themeColor="text1"/>
          <w:sz w:val="24"/>
          <w:szCs w:val="24"/>
        </w:rPr>
      </w:pPr>
    </w:p>
    <w:p w14:paraId="08F0EF5C" w14:textId="77777777" w:rsidR="00F43540" w:rsidRDefault="00F43540" w:rsidP="00BA2355">
      <w:pPr>
        <w:rPr>
          <w:rFonts w:ascii="Arial" w:eastAsia="Arial" w:hAnsi="Arial" w:cs="Arial"/>
          <w:color w:val="000000" w:themeColor="text1"/>
          <w:sz w:val="24"/>
          <w:szCs w:val="24"/>
        </w:rPr>
      </w:pPr>
    </w:p>
    <w:p w14:paraId="1AA3C768" w14:textId="77777777" w:rsidR="00F43540" w:rsidRDefault="00F43540" w:rsidP="00BA2355">
      <w:pPr>
        <w:rPr>
          <w:rFonts w:ascii="Arial" w:eastAsia="Arial" w:hAnsi="Arial" w:cs="Arial"/>
          <w:color w:val="000000" w:themeColor="text1"/>
          <w:sz w:val="24"/>
          <w:szCs w:val="24"/>
        </w:rPr>
      </w:pPr>
    </w:p>
    <w:p w14:paraId="78B1EBBC" w14:textId="77777777" w:rsidR="00F43540" w:rsidRDefault="00F43540" w:rsidP="00BA2355">
      <w:pPr>
        <w:rPr>
          <w:rFonts w:ascii="Arial" w:eastAsia="Arial" w:hAnsi="Arial" w:cs="Arial"/>
          <w:color w:val="000000" w:themeColor="text1"/>
          <w:sz w:val="24"/>
          <w:szCs w:val="24"/>
        </w:rPr>
      </w:pPr>
    </w:p>
    <w:p w14:paraId="501B6161" w14:textId="77777777" w:rsidR="00D37AF2" w:rsidRDefault="00D37AF2" w:rsidP="00BA2355">
      <w:pPr>
        <w:rPr>
          <w:rFonts w:ascii="Arial" w:eastAsia="Arial" w:hAnsi="Arial" w:cs="Arial"/>
          <w:color w:val="000000" w:themeColor="text1"/>
          <w:sz w:val="24"/>
          <w:szCs w:val="24"/>
        </w:rPr>
      </w:pPr>
    </w:p>
    <w:p w14:paraId="25829754" w14:textId="3B20141A" w:rsidR="008465B2" w:rsidRDefault="000E7A16" w:rsidP="008465B2">
      <w:r>
        <w:rPr>
          <w:rFonts w:ascii="Arial" w:eastAsia="Arial" w:hAnsi="Arial" w:cs="Arial"/>
          <w:color w:val="000000" w:themeColor="text1"/>
          <w:sz w:val="24"/>
          <w:szCs w:val="24"/>
        </w:rPr>
        <w:lastRenderedPageBreak/>
        <w:t xml:space="preserve">For </w:t>
      </w:r>
      <w:r w:rsidR="00D37AF2" w:rsidRPr="26D6F692">
        <w:rPr>
          <w:rFonts w:ascii="Arial" w:eastAsia="Arial" w:hAnsi="Arial" w:cs="Arial"/>
          <w:color w:val="000000" w:themeColor="text1"/>
          <w:sz w:val="24"/>
          <w:szCs w:val="24"/>
        </w:rPr>
        <w:t>Wales</w:t>
      </w:r>
      <w:r w:rsidR="007548B6">
        <w:rPr>
          <w:rFonts w:ascii="Arial" w:eastAsia="Arial" w:hAnsi="Arial" w:cs="Arial"/>
          <w:color w:val="000000" w:themeColor="text1"/>
          <w:sz w:val="24"/>
          <w:szCs w:val="24"/>
        </w:rPr>
        <w:t>,</w:t>
      </w:r>
      <w:r w:rsidR="00D37AF2" w:rsidRPr="26D6F692">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our already world class recycling puts us in a different position, </w:t>
      </w:r>
      <w:r w:rsidR="00D37AF2">
        <w:rPr>
          <w:rFonts w:ascii="Arial" w:eastAsia="Arial" w:hAnsi="Arial" w:cs="Arial"/>
          <w:color w:val="000000" w:themeColor="text1"/>
          <w:sz w:val="24"/>
          <w:szCs w:val="24"/>
        </w:rPr>
        <w:t>necessitat</w:t>
      </w:r>
      <w:r>
        <w:rPr>
          <w:rFonts w:ascii="Arial" w:eastAsia="Arial" w:hAnsi="Arial" w:cs="Arial"/>
          <w:color w:val="000000" w:themeColor="text1"/>
          <w:sz w:val="24"/>
          <w:szCs w:val="24"/>
        </w:rPr>
        <w:t>ing</w:t>
      </w:r>
      <w:r w:rsidR="00D37AF2">
        <w:rPr>
          <w:rFonts w:ascii="Arial" w:eastAsia="Arial" w:hAnsi="Arial" w:cs="Arial"/>
          <w:color w:val="000000" w:themeColor="text1"/>
          <w:sz w:val="24"/>
          <w:szCs w:val="24"/>
        </w:rPr>
        <w:t xml:space="preserve"> a </w:t>
      </w:r>
      <w:r w:rsidR="00D37AF2" w:rsidRPr="26D6F692">
        <w:rPr>
          <w:rFonts w:ascii="Arial" w:eastAsia="Arial" w:hAnsi="Arial" w:cs="Arial"/>
          <w:color w:val="000000" w:themeColor="text1"/>
          <w:sz w:val="24"/>
          <w:szCs w:val="24"/>
        </w:rPr>
        <w:t xml:space="preserve">more </w:t>
      </w:r>
      <w:r w:rsidR="00D37AF2">
        <w:rPr>
          <w:rFonts w:ascii="Arial" w:eastAsia="Arial" w:hAnsi="Arial" w:cs="Arial"/>
          <w:color w:val="000000" w:themeColor="text1"/>
          <w:sz w:val="24"/>
          <w:szCs w:val="24"/>
        </w:rPr>
        <w:t xml:space="preserve">ambitious approach if we are to </w:t>
      </w:r>
      <w:r w:rsidR="007548B6">
        <w:rPr>
          <w:rFonts w:ascii="Arial" w:eastAsia="Arial" w:hAnsi="Arial" w:cs="Arial"/>
          <w:color w:val="000000" w:themeColor="text1"/>
          <w:sz w:val="24"/>
          <w:szCs w:val="24"/>
        </w:rPr>
        <w:t>justify the significant investment and change of consumer behaviour a DRS requires. It also puts us in a unique position, with no other examples where a DRS has been introduced into an already high recycling nation.</w:t>
      </w:r>
      <w:r w:rsidR="008465B2">
        <w:rPr>
          <w:rFonts w:ascii="Arial" w:eastAsia="Arial" w:hAnsi="Arial" w:cs="Arial"/>
          <w:color w:val="000000" w:themeColor="text1"/>
          <w:sz w:val="24"/>
          <w:szCs w:val="24"/>
        </w:rPr>
        <w:t xml:space="preserve"> </w:t>
      </w:r>
      <w:r w:rsidR="008465B2" w:rsidRPr="26D6F692">
        <w:rPr>
          <w:rFonts w:ascii="Arial" w:eastAsia="Arial" w:hAnsi="Arial" w:cs="Arial"/>
          <w:sz w:val="24"/>
          <w:szCs w:val="24"/>
        </w:rPr>
        <w:t>I reiterate that Wales’s baseline and landscape is different to our UK counterparts</w:t>
      </w:r>
      <w:r w:rsidR="008465B2">
        <w:rPr>
          <w:rFonts w:ascii="Arial" w:eastAsia="Arial" w:hAnsi="Arial" w:cs="Arial"/>
          <w:sz w:val="24"/>
          <w:szCs w:val="24"/>
        </w:rPr>
        <w:t>. Our</w:t>
      </w:r>
      <w:r w:rsidR="008465B2" w:rsidRPr="26D6F692">
        <w:rPr>
          <w:rFonts w:ascii="Arial" w:eastAsia="Arial" w:hAnsi="Arial" w:cs="Arial"/>
          <w:sz w:val="24"/>
          <w:szCs w:val="24"/>
        </w:rPr>
        <w:t xml:space="preserve"> Well-being of Future Generations Act </w:t>
      </w:r>
      <w:r w:rsidR="008465B2">
        <w:rPr>
          <w:rFonts w:ascii="Arial" w:eastAsia="Arial" w:hAnsi="Arial" w:cs="Arial"/>
          <w:sz w:val="24"/>
          <w:szCs w:val="24"/>
        </w:rPr>
        <w:t>also requires us to look beyond the short term and</w:t>
      </w:r>
      <w:r w:rsidR="008465B2" w:rsidRPr="26D6F692">
        <w:rPr>
          <w:rFonts w:ascii="Arial" w:eastAsia="Arial" w:hAnsi="Arial" w:cs="Arial"/>
          <w:sz w:val="24"/>
          <w:szCs w:val="24"/>
        </w:rPr>
        <w:t xml:space="preserve"> </w:t>
      </w:r>
      <w:r w:rsidR="008465B2">
        <w:rPr>
          <w:rFonts w:ascii="Arial" w:eastAsia="Arial" w:hAnsi="Arial" w:cs="Arial"/>
          <w:sz w:val="24"/>
          <w:szCs w:val="24"/>
        </w:rPr>
        <w:t>ensure our decisions are</w:t>
      </w:r>
      <w:r w:rsidR="008465B2" w:rsidRPr="26D6F692">
        <w:rPr>
          <w:rFonts w:ascii="Arial" w:eastAsia="Arial" w:hAnsi="Arial" w:cs="Arial"/>
          <w:sz w:val="24"/>
          <w:szCs w:val="24"/>
        </w:rPr>
        <w:t xml:space="preserve"> evidence</w:t>
      </w:r>
      <w:r w:rsidR="008465B2">
        <w:rPr>
          <w:rFonts w:ascii="Arial" w:eastAsia="Arial" w:hAnsi="Arial" w:cs="Arial"/>
          <w:sz w:val="24"/>
          <w:szCs w:val="24"/>
        </w:rPr>
        <w:t xml:space="preserve"> based</w:t>
      </w:r>
      <w:r w:rsidR="008465B2" w:rsidRPr="26D6F692">
        <w:rPr>
          <w:rFonts w:ascii="Arial" w:eastAsia="Arial" w:hAnsi="Arial" w:cs="Arial"/>
          <w:sz w:val="24"/>
          <w:szCs w:val="24"/>
        </w:rPr>
        <w:t>.</w:t>
      </w:r>
    </w:p>
    <w:p w14:paraId="6C7A1657" w14:textId="77777777" w:rsidR="007548B6" w:rsidRDefault="007548B6" w:rsidP="00BA2355">
      <w:pPr>
        <w:rPr>
          <w:rFonts w:ascii="Arial" w:eastAsia="Arial" w:hAnsi="Arial" w:cs="Arial"/>
          <w:color w:val="000000" w:themeColor="text1"/>
          <w:sz w:val="24"/>
          <w:szCs w:val="24"/>
        </w:rPr>
      </w:pPr>
    </w:p>
    <w:p w14:paraId="475D5F20" w14:textId="0B30E899" w:rsidR="00D37AF2" w:rsidRDefault="007548B6" w:rsidP="00D37AF2">
      <w:r>
        <w:rPr>
          <w:rFonts w:ascii="Arial" w:eastAsia="Arial" w:hAnsi="Arial" w:cs="Arial"/>
          <w:color w:val="000000" w:themeColor="text1"/>
          <w:sz w:val="24"/>
          <w:szCs w:val="24"/>
        </w:rPr>
        <w:t xml:space="preserve">The evidence </w:t>
      </w:r>
      <w:r w:rsidR="008465B2">
        <w:rPr>
          <w:rFonts w:ascii="Arial" w:eastAsia="Arial" w:hAnsi="Arial" w:cs="Arial"/>
          <w:color w:val="000000" w:themeColor="text1"/>
          <w:sz w:val="24"/>
          <w:szCs w:val="24"/>
        </w:rPr>
        <w:t>on glass</w:t>
      </w:r>
      <w:r>
        <w:rPr>
          <w:rFonts w:ascii="Arial" w:eastAsia="Arial" w:hAnsi="Arial" w:cs="Arial"/>
          <w:color w:val="000000" w:themeColor="text1"/>
          <w:sz w:val="24"/>
          <w:szCs w:val="24"/>
        </w:rPr>
        <w:t xml:space="preserve"> is clear</w:t>
      </w:r>
      <w:r w:rsidR="008465B2">
        <w:rPr>
          <w:rFonts w:ascii="Arial" w:eastAsia="Arial" w:hAnsi="Arial" w:cs="Arial"/>
          <w:color w:val="000000" w:themeColor="text1"/>
          <w:sz w:val="24"/>
          <w:szCs w:val="24"/>
        </w:rPr>
        <w:t>. W</w:t>
      </w:r>
      <w:r>
        <w:rPr>
          <w:rFonts w:ascii="Arial" w:eastAsia="Arial" w:hAnsi="Arial" w:cs="Arial"/>
          <w:color w:val="000000" w:themeColor="text1"/>
          <w:sz w:val="24"/>
          <w:szCs w:val="24"/>
        </w:rPr>
        <w:t xml:space="preserve">ith </w:t>
      </w:r>
      <w:r w:rsidR="00D37AF2" w:rsidRPr="00E378FE">
        <w:rPr>
          <w:rFonts w:ascii="Arial" w:eastAsia="Arial" w:hAnsi="Arial" w:cs="Arial"/>
          <w:sz w:val="24"/>
          <w:szCs w:val="24"/>
        </w:rPr>
        <w:t xml:space="preserve">over 50 </w:t>
      </w:r>
      <w:r w:rsidR="00D37AF2" w:rsidRPr="26D6F692">
        <w:rPr>
          <w:rFonts w:ascii="Arial" w:eastAsia="Arial" w:hAnsi="Arial" w:cs="Arial"/>
          <w:sz w:val="24"/>
          <w:szCs w:val="24"/>
        </w:rPr>
        <w:t>successful international examples of DRS</w:t>
      </w:r>
      <w:r>
        <w:rPr>
          <w:rFonts w:ascii="Arial" w:eastAsia="Arial" w:hAnsi="Arial" w:cs="Arial"/>
          <w:sz w:val="24"/>
          <w:szCs w:val="24"/>
        </w:rPr>
        <w:t xml:space="preserve">s where the </w:t>
      </w:r>
      <w:r w:rsidR="00D37AF2" w:rsidRPr="26D6F692">
        <w:rPr>
          <w:rFonts w:ascii="Arial" w:eastAsia="Arial" w:hAnsi="Arial" w:cs="Arial"/>
          <w:sz w:val="24"/>
          <w:szCs w:val="24"/>
        </w:rPr>
        <w:t>overwhelming majority includ</w:t>
      </w:r>
      <w:r>
        <w:rPr>
          <w:rFonts w:ascii="Arial" w:eastAsia="Arial" w:hAnsi="Arial" w:cs="Arial"/>
          <w:sz w:val="24"/>
          <w:szCs w:val="24"/>
        </w:rPr>
        <w:t>e</w:t>
      </w:r>
      <w:r w:rsidR="00D37AF2" w:rsidRPr="26D6F692">
        <w:rPr>
          <w:rFonts w:ascii="Arial" w:eastAsia="Arial" w:hAnsi="Arial" w:cs="Arial"/>
          <w:sz w:val="24"/>
          <w:szCs w:val="24"/>
        </w:rPr>
        <w:t xml:space="preserve"> glass as standard</w:t>
      </w:r>
      <w:r>
        <w:rPr>
          <w:rFonts w:ascii="Arial" w:eastAsia="Arial" w:hAnsi="Arial" w:cs="Arial"/>
          <w:sz w:val="24"/>
          <w:szCs w:val="24"/>
        </w:rPr>
        <w:t>. Not only should</w:t>
      </w:r>
      <w:r w:rsidR="00D37AF2">
        <w:rPr>
          <w:rFonts w:ascii="Arial" w:eastAsia="Arial" w:hAnsi="Arial" w:cs="Arial"/>
          <w:sz w:val="24"/>
          <w:szCs w:val="24"/>
        </w:rPr>
        <w:t xml:space="preserve"> Wales </w:t>
      </w:r>
      <w:r>
        <w:rPr>
          <w:rFonts w:ascii="Arial" w:eastAsia="Arial" w:hAnsi="Arial" w:cs="Arial"/>
          <w:sz w:val="24"/>
          <w:szCs w:val="24"/>
        </w:rPr>
        <w:t>not</w:t>
      </w:r>
      <w:r w:rsidR="00D37AF2">
        <w:rPr>
          <w:rFonts w:ascii="Arial" w:eastAsia="Arial" w:hAnsi="Arial" w:cs="Arial"/>
          <w:sz w:val="24"/>
          <w:szCs w:val="24"/>
        </w:rPr>
        <w:t xml:space="preserve"> have to settle for less than the international best practice standard</w:t>
      </w:r>
      <w:r>
        <w:rPr>
          <w:rFonts w:ascii="Arial" w:eastAsia="Arial" w:hAnsi="Arial" w:cs="Arial"/>
          <w:sz w:val="24"/>
          <w:szCs w:val="24"/>
        </w:rPr>
        <w:t xml:space="preserve">, but </w:t>
      </w:r>
      <w:r w:rsidR="002D786C">
        <w:rPr>
          <w:rFonts w:ascii="Arial" w:eastAsia="Arial" w:hAnsi="Arial" w:cs="Arial"/>
          <w:sz w:val="24"/>
          <w:szCs w:val="24"/>
        </w:rPr>
        <w:t xml:space="preserve">it is essential if we are to continue to make progress </w:t>
      </w:r>
      <w:r w:rsidR="002C4FF7">
        <w:rPr>
          <w:rFonts w:ascii="Arial" w:eastAsia="Arial" w:hAnsi="Arial" w:cs="Arial"/>
          <w:sz w:val="24"/>
          <w:szCs w:val="24"/>
        </w:rPr>
        <w:t xml:space="preserve">against our baseline </w:t>
      </w:r>
      <w:r w:rsidR="002D786C">
        <w:rPr>
          <w:rFonts w:ascii="Arial" w:eastAsia="Arial" w:hAnsi="Arial" w:cs="Arial"/>
          <w:sz w:val="24"/>
          <w:szCs w:val="24"/>
        </w:rPr>
        <w:t>and ensure the scheme will be effective in supporting the transition to net zero</w:t>
      </w:r>
      <w:r w:rsidR="00D37AF2" w:rsidRPr="26D6F692">
        <w:rPr>
          <w:rFonts w:ascii="Arial" w:eastAsia="Arial" w:hAnsi="Arial" w:cs="Arial"/>
          <w:sz w:val="24"/>
          <w:szCs w:val="24"/>
        </w:rPr>
        <w:t xml:space="preserve">. </w:t>
      </w:r>
    </w:p>
    <w:p w14:paraId="64173B45" w14:textId="77777777" w:rsidR="00D37AF2" w:rsidRDefault="00D37AF2" w:rsidP="00D37AF2">
      <w:r w:rsidRPr="26D6F692">
        <w:rPr>
          <w:rFonts w:ascii="Arial" w:eastAsia="Arial" w:hAnsi="Arial" w:cs="Arial"/>
          <w:sz w:val="24"/>
          <w:szCs w:val="24"/>
        </w:rPr>
        <w:t xml:space="preserve"> </w:t>
      </w:r>
    </w:p>
    <w:p w14:paraId="30015354" w14:textId="2C542FD8" w:rsidR="00DD5AEB" w:rsidRDefault="00DD5AEB" w:rsidP="00D37AF2">
      <w:pPr>
        <w:rPr>
          <w:rFonts w:ascii="Arial" w:eastAsia="Arial" w:hAnsi="Arial" w:cs="Arial"/>
          <w:color w:val="000000" w:themeColor="text1"/>
          <w:sz w:val="24"/>
          <w:szCs w:val="24"/>
        </w:rPr>
      </w:pPr>
      <w:r>
        <w:rPr>
          <w:rFonts w:ascii="Arial" w:eastAsia="Arial" w:hAnsi="Arial" w:cs="Arial"/>
          <w:color w:val="000000" w:themeColor="text1"/>
          <w:sz w:val="24"/>
          <w:szCs w:val="24"/>
        </w:rPr>
        <w:t>H</w:t>
      </w:r>
      <w:r w:rsidR="00D37AF2" w:rsidRPr="26D6F692">
        <w:rPr>
          <w:rFonts w:ascii="Arial" w:eastAsia="Arial" w:hAnsi="Arial" w:cs="Arial"/>
          <w:color w:val="000000" w:themeColor="text1"/>
          <w:sz w:val="24"/>
          <w:szCs w:val="24"/>
        </w:rPr>
        <w:t>av</w:t>
      </w:r>
      <w:r>
        <w:rPr>
          <w:rFonts w:ascii="Arial" w:eastAsia="Arial" w:hAnsi="Arial" w:cs="Arial"/>
          <w:color w:val="000000" w:themeColor="text1"/>
          <w:sz w:val="24"/>
          <w:szCs w:val="24"/>
        </w:rPr>
        <w:t>ing</w:t>
      </w:r>
      <w:r w:rsidR="00D37AF2" w:rsidRPr="26D6F692">
        <w:rPr>
          <w:rFonts w:ascii="Arial" w:eastAsia="Arial" w:hAnsi="Arial" w:cs="Arial"/>
          <w:color w:val="000000" w:themeColor="text1"/>
          <w:sz w:val="24"/>
          <w:szCs w:val="24"/>
        </w:rPr>
        <w:t xml:space="preserve"> </w:t>
      </w:r>
      <w:r w:rsidR="002D786C">
        <w:rPr>
          <w:rFonts w:ascii="Arial" w:eastAsia="Arial" w:hAnsi="Arial" w:cs="Arial"/>
          <w:color w:val="000000" w:themeColor="text1"/>
          <w:sz w:val="24"/>
          <w:szCs w:val="24"/>
        </w:rPr>
        <w:t xml:space="preserve">looked at </w:t>
      </w:r>
      <w:r>
        <w:rPr>
          <w:rFonts w:ascii="Arial" w:eastAsia="Arial" w:hAnsi="Arial" w:cs="Arial"/>
          <w:color w:val="000000" w:themeColor="text1"/>
          <w:sz w:val="24"/>
          <w:szCs w:val="24"/>
        </w:rPr>
        <w:t xml:space="preserve">international </w:t>
      </w:r>
      <w:r w:rsidR="00D37AF2" w:rsidRPr="26D6F692">
        <w:rPr>
          <w:rFonts w:ascii="Arial" w:eastAsia="Arial" w:hAnsi="Arial" w:cs="Arial"/>
          <w:color w:val="000000" w:themeColor="text1"/>
          <w:sz w:val="24"/>
          <w:szCs w:val="24"/>
        </w:rPr>
        <w:t xml:space="preserve">schemes </w:t>
      </w:r>
      <w:r>
        <w:rPr>
          <w:rFonts w:ascii="Arial" w:eastAsia="Arial" w:hAnsi="Arial" w:cs="Arial"/>
          <w:color w:val="000000" w:themeColor="text1"/>
          <w:sz w:val="24"/>
          <w:szCs w:val="24"/>
        </w:rPr>
        <w:t xml:space="preserve">such as those </w:t>
      </w:r>
      <w:r w:rsidR="00D37AF2" w:rsidRPr="26D6F692">
        <w:rPr>
          <w:rFonts w:ascii="Arial" w:eastAsia="Arial" w:hAnsi="Arial" w:cs="Arial"/>
          <w:color w:val="000000" w:themeColor="text1"/>
          <w:sz w:val="24"/>
          <w:szCs w:val="24"/>
        </w:rPr>
        <w:t xml:space="preserve">in Finland, Estonia, Denmark, Lithuania, the US, </w:t>
      </w:r>
      <w:proofErr w:type="gramStart"/>
      <w:r w:rsidR="00D37AF2" w:rsidRPr="26D6F692">
        <w:rPr>
          <w:rFonts w:ascii="Arial" w:eastAsia="Arial" w:hAnsi="Arial" w:cs="Arial"/>
          <w:color w:val="000000" w:themeColor="text1"/>
          <w:sz w:val="24"/>
          <w:szCs w:val="24"/>
        </w:rPr>
        <w:t>Canada</w:t>
      </w:r>
      <w:proofErr w:type="gramEnd"/>
      <w:r w:rsidR="00D37AF2" w:rsidRPr="26D6F692">
        <w:rPr>
          <w:rFonts w:ascii="Arial" w:eastAsia="Arial" w:hAnsi="Arial" w:cs="Arial"/>
          <w:color w:val="000000" w:themeColor="text1"/>
          <w:sz w:val="24"/>
          <w:szCs w:val="24"/>
        </w:rPr>
        <w:t xml:space="preserve"> and Australia</w:t>
      </w:r>
      <w:r>
        <w:rPr>
          <w:rFonts w:ascii="Arial" w:eastAsia="Arial" w:hAnsi="Arial" w:cs="Arial"/>
          <w:color w:val="000000" w:themeColor="text1"/>
          <w:sz w:val="24"/>
          <w:szCs w:val="24"/>
        </w:rPr>
        <w:t xml:space="preserve">, it is striking that the best examples not only include </w:t>
      </w:r>
      <w:r w:rsidR="00E378FE">
        <w:rPr>
          <w:rFonts w:ascii="Arial" w:eastAsia="Arial" w:hAnsi="Arial" w:cs="Arial"/>
          <w:color w:val="000000" w:themeColor="text1"/>
          <w:sz w:val="24"/>
          <w:szCs w:val="24"/>
        </w:rPr>
        <w:t>glass but</w:t>
      </w:r>
      <w:r>
        <w:rPr>
          <w:rFonts w:ascii="Arial" w:eastAsia="Arial" w:hAnsi="Arial" w:cs="Arial"/>
          <w:color w:val="000000" w:themeColor="text1"/>
          <w:sz w:val="24"/>
          <w:szCs w:val="24"/>
        </w:rPr>
        <w:t xml:space="preserve"> are already supporting the reuse of glass bottles</w:t>
      </w:r>
      <w:r w:rsidR="00D37AF2" w:rsidRPr="26D6F692">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As alluded to in the title of our circular economy strategy, </w:t>
      </w:r>
      <w:r>
        <w:rPr>
          <w:rFonts w:ascii="Arial" w:eastAsia="Arial" w:hAnsi="Arial" w:cs="Arial"/>
          <w:i/>
          <w:iCs/>
          <w:color w:val="000000" w:themeColor="text1"/>
          <w:sz w:val="24"/>
          <w:szCs w:val="24"/>
        </w:rPr>
        <w:t xml:space="preserve">Beyond </w:t>
      </w:r>
      <w:r w:rsidRPr="00DD5AEB">
        <w:rPr>
          <w:rFonts w:ascii="Arial" w:eastAsia="Arial" w:hAnsi="Arial" w:cs="Arial"/>
          <w:i/>
          <w:iCs/>
          <w:color w:val="000000" w:themeColor="text1"/>
          <w:sz w:val="24"/>
          <w:szCs w:val="24"/>
        </w:rPr>
        <w:t>Recycling</w:t>
      </w:r>
      <w:r>
        <w:rPr>
          <w:rFonts w:ascii="Arial" w:eastAsia="Arial" w:hAnsi="Arial" w:cs="Arial"/>
          <w:i/>
          <w:iCs/>
          <w:color w:val="000000" w:themeColor="text1"/>
          <w:sz w:val="24"/>
          <w:szCs w:val="24"/>
        </w:rPr>
        <w:t xml:space="preserve">, </w:t>
      </w:r>
      <w:r>
        <w:rPr>
          <w:rFonts w:ascii="Arial" w:eastAsia="Arial" w:hAnsi="Arial" w:cs="Arial"/>
          <w:color w:val="000000" w:themeColor="text1"/>
          <w:sz w:val="24"/>
          <w:szCs w:val="24"/>
        </w:rPr>
        <w:t>and underlined by our programme for government commitment</w:t>
      </w:r>
      <w:r w:rsidR="007A593C">
        <w:rPr>
          <w:rFonts w:ascii="Arial" w:eastAsia="Arial" w:hAnsi="Arial" w:cs="Arial"/>
          <w:color w:val="000000" w:themeColor="text1"/>
          <w:sz w:val="24"/>
          <w:szCs w:val="24"/>
        </w:rPr>
        <w:t>s</w:t>
      </w:r>
      <w:r>
        <w:rPr>
          <w:rFonts w:ascii="Arial" w:eastAsia="Arial" w:hAnsi="Arial" w:cs="Arial"/>
          <w:color w:val="000000" w:themeColor="text1"/>
          <w:sz w:val="24"/>
          <w:szCs w:val="24"/>
        </w:rPr>
        <w:t xml:space="preserve">, supporting a move to more widespread reuse is </w:t>
      </w:r>
      <w:r w:rsidR="007A593C">
        <w:rPr>
          <w:rFonts w:ascii="Arial" w:eastAsia="Arial" w:hAnsi="Arial" w:cs="Arial"/>
          <w:color w:val="000000" w:themeColor="text1"/>
          <w:sz w:val="24"/>
          <w:szCs w:val="24"/>
        </w:rPr>
        <w:t>a necessity if we are to be able to move to a circular economy and transition to net zero</w:t>
      </w:r>
      <w:r>
        <w:rPr>
          <w:rFonts w:ascii="Arial" w:eastAsia="Arial" w:hAnsi="Arial" w:cs="Arial"/>
          <w:color w:val="000000" w:themeColor="text1"/>
          <w:sz w:val="24"/>
          <w:szCs w:val="24"/>
        </w:rPr>
        <w:t>. With the best international DRS schemes already supporting up to 60% of glass bottles</w:t>
      </w:r>
      <w:r w:rsidR="002C4FF7">
        <w:rPr>
          <w:rFonts w:ascii="Arial" w:eastAsia="Arial" w:hAnsi="Arial" w:cs="Arial"/>
          <w:color w:val="000000" w:themeColor="text1"/>
          <w:sz w:val="24"/>
          <w:szCs w:val="24"/>
        </w:rPr>
        <w:t xml:space="preserve"> to be reused</w:t>
      </w:r>
      <w:r>
        <w:rPr>
          <w:rFonts w:ascii="Arial" w:eastAsia="Arial" w:hAnsi="Arial" w:cs="Arial"/>
          <w:color w:val="000000" w:themeColor="text1"/>
          <w:sz w:val="24"/>
          <w:szCs w:val="24"/>
        </w:rPr>
        <w:t xml:space="preserve">, </w:t>
      </w:r>
      <w:r w:rsidR="002C4FF7">
        <w:rPr>
          <w:rFonts w:ascii="Arial" w:eastAsia="Arial" w:hAnsi="Arial" w:cs="Arial"/>
          <w:color w:val="000000" w:themeColor="text1"/>
          <w:sz w:val="24"/>
          <w:szCs w:val="24"/>
        </w:rPr>
        <w:t xml:space="preserve">this </w:t>
      </w:r>
      <w:r>
        <w:rPr>
          <w:rFonts w:ascii="Arial" w:eastAsia="Arial" w:hAnsi="Arial" w:cs="Arial"/>
          <w:color w:val="000000" w:themeColor="text1"/>
          <w:sz w:val="24"/>
          <w:szCs w:val="24"/>
        </w:rPr>
        <w:t xml:space="preserve">transforms what is the most energy and carbon intensive material into the most sustainable </w:t>
      </w:r>
      <w:r w:rsidR="002C4FF7">
        <w:rPr>
          <w:rFonts w:ascii="Arial" w:eastAsia="Arial" w:hAnsi="Arial" w:cs="Arial"/>
          <w:color w:val="000000" w:themeColor="text1"/>
          <w:sz w:val="24"/>
          <w:szCs w:val="24"/>
        </w:rPr>
        <w:t xml:space="preserve">current </w:t>
      </w:r>
      <w:r>
        <w:rPr>
          <w:rFonts w:ascii="Arial" w:eastAsia="Arial" w:hAnsi="Arial" w:cs="Arial"/>
          <w:color w:val="000000" w:themeColor="text1"/>
          <w:sz w:val="24"/>
          <w:szCs w:val="24"/>
        </w:rPr>
        <w:t>option. Brin</w:t>
      </w:r>
      <w:r w:rsidR="002C4FF7">
        <w:rPr>
          <w:rFonts w:ascii="Arial" w:eastAsia="Arial" w:hAnsi="Arial" w:cs="Arial"/>
          <w:color w:val="000000" w:themeColor="text1"/>
          <w:sz w:val="24"/>
          <w:szCs w:val="24"/>
        </w:rPr>
        <w:t>g</w:t>
      </w:r>
      <w:r>
        <w:rPr>
          <w:rFonts w:ascii="Arial" w:eastAsia="Arial" w:hAnsi="Arial" w:cs="Arial"/>
          <w:color w:val="000000" w:themeColor="text1"/>
          <w:sz w:val="24"/>
          <w:szCs w:val="24"/>
        </w:rPr>
        <w:t xml:space="preserve">ing win-win benefits to both businesses and consumers alike. </w:t>
      </w:r>
    </w:p>
    <w:p w14:paraId="52F5C7F8" w14:textId="77777777" w:rsidR="00DD5AEB" w:rsidRDefault="00DD5AEB" w:rsidP="00D37AF2">
      <w:pPr>
        <w:rPr>
          <w:rFonts w:ascii="Arial" w:eastAsia="Arial" w:hAnsi="Arial" w:cs="Arial"/>
          <w:color w:val="000000" w:themeColor="text1"/>
          <w:sz w:val="24"/>
          <w:szCs w:val="24"/>
        </w:rPr>
      </w:pPr>
    </w:p>
    <w:p w14:paraId="0A9A14B1" w14:textId="6063FEE7" w:rsidR="00BB2EA8" w:rsidRDefault="00BB2EA8" w:rsidP="00BB2EA8">
      <w:pPr>
        <w:rPr>
          <w:rFonts w:ascii="Arial" w:eastAsia="Arial" w:hAnsi="Arial" w:cs="Arial"/>
          <w:color w:val="000000" w:themeColor="text1"/>
          <w:sz w:val="24"/>
          <w:szCs w:val="24"/>
        </w:rPr>
      </w:pPr>
      <w:r w:rsidRPr="26D6F692">
        <w:rPr>
          <w:rFonts w:ascii="Arial" w:eastAsia="Arial" w:hAnsi="Arial" w:cs="Arial"/>
          <w:color w:val="000000" w:themeColor="text1"/>
          <w:sz w:val="24"/>
          <w:szCs w:val="24"/>
        </w:rPr>
        <w:t xml:space="preserve">Excluding glass whilst all other </w:t>
      </w:r>
      <w:r>
        <w:rPr>
          <w:rFonts w:ascii="Arial" w:eastAsia="Arial" w:hAnsi="Arial" w:cs="Arial"/>
          <w:color w:val="000000" w:themeColor="text1"/>
          <w:sz w:val="24"/>
          <w:szCs w:val="24"/>
        </w:rPr>
        <w:t>materials</w:t>
      </w:r>
      <w:r w:rsidRPr="26D6F692">
        <w:rPr>
          <w:rFonts w:ascii="Arial" w:eastAsia="Arial" w:hAnsi="Arial" w:cs="Arial"/>
          <w:color w:val="000000" w:themeColor="text1"/>
          <w:sz w:val="24"/>
          <w:szCs w:val="24"/>
        </w:rPr>
        <w:t xml:space="preserve"> are included </w:t>
      </w:r>
      <w:r>
        <w:rPr>
          <w:rFonts w:ascii="Arial" w:eastAsia="Arial" w:hAnsi="Arial" w:cs="Arial"/>
          <w:color w:val="000000" w:themeColor="text1"/>
          <w:sz w:val="24"/>
          <w:szCs w:val="24"/>
        </w:rPr>
        <w:t>therefore not only risks there</w:t>
      </w:r>
      <w:r w:rsidRPr="26D6F692">
        <w:rPr>
          <w:rFonts w:ascii="Arial" w:eastAsia="Arial" w:hAnsi="Arial" w:cs="Arial"/>
          <w:color w:val="000000" w:themeColor="text1"/>
          <w:sz w:val="24"/>
          <w:szCs w:val="24"/>
        </w:rPr>
        <w:t xml:space="preserve"> not be</w:t>
      </w:r>
      <w:r>
        <w:rPr>
          <w:rFonts w:ascii="Arial" w:eastAsia="Arial" w:hAnsi="Arial" w:cs="Arial"/>
          <w:color w:val="000000" w:themeColor="text1"/>
          <w:sz w:val="24"/>
          <w:szCs w:val="24"/>
        </w:rPr>
        <w:t>ing</w:t>
      </w:r>
      <w:r w:rsidRPr="26D6F692">
        <w:rPr>
          <w:rFonts w:ascii="Arial" w:eastAsia="Arial" w:hAnsi="Arial" w:cs="Arial"/>
          <w:color w:val="000000" w:themeColor="text1"/>
          <w:sz w:val="24"/>
          <w:szCs w:val="24"/>
        </w:rPr>
        <w:t xml:space="preserve"> a level playing field</w:t>
      </w:r>
      <w:r>
        <w:rPr>
          <w:rFonts w:ascii="Arial" w:eastAsia="Arial" w:hAnsi="Arial" w:cs="Arial"/>
          <w:color w:val="000000" w:themeColor="text1"/>
          <w:sz w:val="24"/>
          <w:szCs w:val="24"/>
        </w:rPr>
        <w:t>, w</w:t>
      </w:r>
      <w:r w:rsidRPr="26D6F692">
        <w:rPr>
          <w:rFonts w:ascii="Arial" w:eastAsia="Arial" w:hAnsi="Arial" w:cs="Arial"/>
          <w:color w:val="000000" w:themeColor="text1"/>
          <w:sz w:val="24"/>
          <w:szCs w:val="24"/>
        </w:rPr>
        <w:t>hich may result in producers changing material for less environmentally friendly and higher carbon options</w:t>
      </w:r>
      <w:r>
        <w:rPr>
          <w:rFonts w:ascii="Arial" w:eastAsia="Arial" w:hAnsi="Arial" w:cs="Arial"/>
          <w:color w:val="000000" w:themeColor="text1"/>
          <w:sz w:val="24"/>
          <w:szCs w:val="24"/>
        </w:rPr>
        <w:t>, but also excludes what is currently the most sustainable potential option</w:t>
      </w:r>
      <w:r w:rsidRPr="26D6F692">
        <w:rPr>
          <w:rFonts w:ascii="Arial" w:eastAsia="Arial" w:hAnsi="Arial" w:cs="Arial"/>
          <w:b/>
          <w:bCs/>
          <w:color w:val="000000" w:themeColor="text1"/>
          <w:sz w:val="24"/>
          <w:szCs w:val="24"/>
        </w:rPr>
        <w:t>.</w:t>
      </w:r>
      <w:r>
        <w:rPr>
          <w:rFonts w:ascii="Arial" w:eastAsia="Arial" w:hAnsi="Arial" w:cs="Arial"/>
          <w:b/>
          <w:bCs/>
          <w:color w:val="000000" w:themeColor="text1"/>
          <w:sz w:val="24"/>
          <w:szCs w:val="24"/>
        </w:rPr>
        <w:t xml:space="preserve"> </w:t>
      </w:r>
      <w:r>
        <w:rPr>
          <w:rFonts w:ascii="Arial" w:eastAsia="Arial" w:hAnsi="Arial" w:cs="Arial"/>
          <w:color w:val="000000" w:themeColor="text1"/>
          <w:sz w:val="24"/>
          <w:szCs w:val="24"/>
        </w:rPr>
        <w:t xml:space="preserve">It also </w:t>
      </w:r>
      <w:r w:rsidR="002237C0">
        <w:rPr>
          <w:rFonts w:ascii="Arial" w:eastAsia="Arial" w:hAnsi="Arial" w:cs="Arial"/>
          <w:color w:val="000000" w:themeColor="text1"/>
          <w:sz w:val="24"/>
          <w:szCs w:val="24"/>
        </w:rPr>
        <w:t>risks hampering the ability of the glass sector to transition</w:t>
      </w:r>
      <w:r w:rsidR="00696C8E">
        <w:rPr>
          <w:rFonts w:ascii="Arial" w:eastAsia="Arial" w:hAnsi="Arial" w:cs="Arial"/>
          <w:color w:val="000000" w:themeColor="text1"/>
          <w:sz w:val="24"/>
          <w:szCs w:val="24"/>
        </w:rPr>
        <w:t xml:space="preserve"> and remain competitive</w:t>
      </w:r>
      <w:r w:rsidR="002237C0">
        <w:rPr>
          <w:rFonts w:ascii="Arial" w:eastAsia="Arial" w:hAnsi="Arial" w:cs="Arial"/>
          <w:color w:val="000000" w:themeColor="text1"/>
          <w:sz w:val="24"/>
          <w:szCs w:val="24"/>
        </w:rPr>
        <w:t>, with high quality source separated material being crucial to delivering to increas</w:t>
      </w:r>
      <w:r w:rsidR="00696C8E">
        <w:rPr>
          <w:rFonts w:ascii="Arial" w:eastAsia="Arial" w:hAnsi="Arial" w:cs="Arial"/>
          <w:color w:val="000000" w:themeColor="text1"/>
          <w:sz w:val="24"/>
          <w:szCs w:val="24"/>
        </w:rPr>
        <w:t>ing</w:t>
      </w:r>
      <w:r w:rsidR="002237C0">
        <w:rPr>
          <w:rFonts w:ascii="Arial" w:eastAsia="Arial" w:hAnsi="Arial" w:cs="Arial"/>
          <w:color w:val="000000" w:themeColor="text1"/>
          <w:sz w:val="24"/>
          <w:szCs w:val="24"/>
        </w:rPr>
        <w:t xml:space="preserve"> recycled content </w:t>
      </w:r>
      <w:r w:rsidR="00696C8E">
        <w:rPr>
          <w:rFonts w:ascii="Arial" w:eastAsia="Arial" w:hAnsi="Arial" w:cs="Arial"/>
          <w:color w:val="000000" w:themeColor="text1"/>
          <w:sz w:val="24"/>
          <w:szCs w:val="24"/>
        </w:rPr>
        <w:t xml:space="preserve">against the legal requirements </w:t>
      </w:r>
      <w:r w:rsidR="002237C0">
        <w:rPr>
          <w:rFonts w:ascii="Arial" w:eastAsia="Arial" w:hAnsi="Arial" w:cs="Arial"/>
          <w:color w:val="000000" w:themeColor="text1"/>
          <w:sz w:val="24"/>
          <w:szCs w:val="24"/>
        </w:rPr>
        <w:t xml:space="preserve">that will be in place in any event. </w:t>
      </w:r>
      <w:r w:rsidR="00696C8E">
        <w:rPr>
          <w:rFonts w:ascii="Arial" w:eastAsia="Arial" w:hAnsi="Arial" w:cs="Arial"/>
          <w:color w:val="000000" w:themeColor="text1"/>
          <w:sz w:val="24"/>
          <w:szCs w:val="24"/>
        </w:rPr>
        <w:t>Fundamentally it also</w:t>
      </w:r>
      <w:r w:rsidR="002237C0">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adds complication </w:t>
      </w:r>
      <w:r w:rsidR="00696C8E">
        <w:rPr>
          <w:rFonts w:ascii="Arial" w:eastAsia="Arial" w:hAnsi="Arial" w:cs="Arial"/>
          <w:color w:val="000000" w:themeColor="text1"/>
          <w:sz w:val="24"/>
          <w:szCs w:val="24"/>
        </w:rPr>
        <w:t xml:space="preserve">for consumers </w:t>
      </w:r>
      <w:r>
        <w:rPr>
          <w:rFonts w:ascii="Arial" w:eastAsia="Arial" w:hAnsi="Arial" w:cs="Arial"/>
          <w:color w:val="000000" w:themeColor="text1"/>
          <w:sz w:val="24"/>
          <w:szCs w:val="24"/>
        </w:rPr>
        <w:t>- with one scheme covering all material types being far simpler.</w:t>
      </w:r>
      <w:r w:rsidR="00E378FE">
        <w:rPr>
          <w:rFonts w:ascii="Arial" w:eastAsia="Arial" w:hAnsi="Arial" w:cs="Arial"/>
          <w:color w:val="000000" w:themeColor="text1"/>
          <w:sz w:val="24"/>
          <w:szCs w:val="24"/>
        </w:rPr>
        <w:t xml:space="preserve"> The question around</w:t>
      </w:r>
      <w:r w:rsidR="00084E93">
        <w:rPr>
          <w:rFonts w:ascii="Arial" w:eastAsia="Arial" w:hAnsi="Arial" w:cs="Arial"/>
          <w:color w:val="000000" w:themeColor="text1"/>
          <w:sz w:val="24"/>
          <w:szCs w:val="24"/>
        </w:rPr>
        <w:t xml:space="preserve"> putting</w:t>
      </w:r>
      <w:r w:rsidR="00E378FE">
        <w:rPr>
          <w:rFonts w:ascii="Arial" w:eastAsia="Arial" w:hAnsi="Arial" w:cs="Arial"/>
          <w:color w:val="000000" w:themeColor="text1"/>
          <w:sz w:val="24"/>
          <w:szCs w:val="24"/>
        </w:rPr>
        <w:t xml:space="preserve"> glass in is when, not if, and with Wales being prepared to take these steps on glass in, and supporting a pathway to reuse, we can provide invaluable learning for our neighbouring countries.</w:t>
      </w:r>
    </w:p>
    <w:p w14:paraId="6DBF0119" w14:textId="3A0563C3" w:rsidR="00DD5AEB" w:rsidRDefault="00DD5AEB" w:rsidP="00D37AF2">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p>
    <w:p w14:paraId="3599D933" w14:textId="7E7D25FC" w:rsidR="00C661EE" w:rsidRDefault="0012738E" w:rsidP="00BB2EA8">
      <w:pPr>
        <w:shd w:val="clear" w:color="auto" w:fill="FFFFFF" w:themeFill="background1"/>
        <w:rPr>
          <w:rFonts w:ascii="Arial" w:eastAsia="Arial" w:hAnsi="Arial" w:cs="Arial"/>
          <w:sz w:val="24"/>
          <w:szCs w:val="24"/>
        </w:rPr>
      </w:pPr>
      <w:r>
        <w:rPr>
          <w:rFonts w:ascii="Arial" w:eastAsia="Arial" w:hAnsi="Arial" w:cs="Arial"/>
          <w:color w:val="000000" w:themeColor="text1"/>
          <w:sz w:val="24"/>
          <w:szCs w:val="24"/>
        </w:rPr>
        <w:t xml:space="preserve">Whilst our preference remains the aligned scheme previously agreed, </w:t>
      </w:r>
      <w:r w:rsidR="00BB2EA8">
        <w:rPr>
          <w:rFonts w:ascii="Arial" w:eastAsia="Arial" w:hAnsi="Arial" w:cs="Arial"/>
          <w:color w:val="000000" w:themeColor="text1"/>
          <w:sz w:val="24"/>
          <w:szCs w:val="24"/>
        </w:rPr>
        <w:t xml:space="preserve">I note the threat the UK Government have made to </w:t>
      </w:r>
      <w:r w:rsidR="00027959">
        <w:rPr>
          <w:rFonts w:ascii="Arial" w:eastAsia="Arial" w:hAnsi="Arial" w:cs="Arial"/>
          <w:color w:val="000000" w:themeColor="text1"/>
          <w:sz w:val="24"/>
          <w:szCs w:val="24"/>
        </w:rPr>
        <w:t xml:space="preserve">repeat their actions in Scotland by </w:t>
      </w:r>
      <w:r w:rsidR="00BB2EA8">
        <w:rPr>
          <w:rFonts w:ascii="Arial" w:eastAsia="Arial" w:hAnsi="Arial" w:cs="Arial"/>
          <w:color w:val="000000" w:themeColor="text1"/>
          <w:sz w:val="24"/>
          <w:szCs w:val="24"/>
        </w:rPr>
        <w:t>us</w:t>
      </w:r>
      <w:r w:rsidR="00027959">
        <w:rPr>
          <w:rFonts w:ascii="Arial" w:eastAsia="Arial" w:hAnsi="Arial" w:cs="Arial"/>
          <w:color w:val="000000" w:themeColor="text1"/>
          <w:sz w:val="24"/>
          <w:szCs w:val="24"/>
        </w:rPr>
        <w:t>ing</w:t>
      </w:r>
      <w:r w:rsidR="00BB2EA8">
        <w:rPr>
          <w:rFonts w:ascii="Arial" w:eastAsia="Arial" w:hAnsi="Arial" w:cs="Arial"/>
          <w:color w:val="000000" w:themeColor="text1"/>
          <w:sz w:val="24"/>
          <w:szCs w:val="24"/>
        </w:rPr>
        <w:t xml:space="preserve"> the Internal Market Act to restrict our ability to go further and impose a watered-down DRS on Wales.</w:t>
      </w:r>
      <w:r w:rsidR="00027959">
        <w:rPr>
          <w:rFonts w:ascii="Arial" w:eastAsia="Arial" w:hAnsi="Arial" w:cs="Arial"/>
          <w:color w:val="000000" w:themeColor="text1"/>
          <w:sz w:val="24"/>
          <w:szCs w:val="24"/>
        </w:rPr>
        <w:t xml:space="preserve"> </w:t>
      </w:r>
      <w:r w:rsidR="00027959">
        <w:rPr>
          <w:rFonts w:ascii="Arial" w:eastAsia="Arial" w:hAnsi="Arial" w:cs="Arial"/>
          <w:sz w:val="24"/>
          <w:szCs w:val="24"/>
        </w:rPr>
        <w:t xml:space="preserve">The Welsh Government supports the proper regulation of the internal market, which we agree needs to be protected. </w:t>
      </w:r>
      <w:r w:rsidR="00027959" w:rsidRPr="26D6F692">
        <w:rPr>
          <w:rFonts w:ascii="Arial" w:eastAsia="Arial" w:hAnsi="Arial" w:cs="Arial"/>
          <w:sz w:val="24"/>
          <w:szCs w:val="24"/>
        </w:rPr>
        <w:t xml:space="preserve"> </w:t>
      </w:r>
      <w:r w:rsidR="00C661EE">
        <w:rPr>
          <w:rFonts w:ascii="Arial" w:eastAsia="Arial" w:hAnsi="Arial" w:cs="Arial"/>
          <w:sz w:val="24"/>
          <w:szCs w:val="24"/>
        </w:rPr>
        <w:t>However as shown by international examples of different approaches to DRS being delivered within a single market</w:t>
      </w:r>
      <w:r w:rsidR="00186996">
        <w:rPr>
          <w:rFonts w:ascii="Arial" w:eastAsia="Arial" w:hAnsi="Arial" w:cs="Arial"/>
          <w:sz w:val="24"/>
          <w:szCs w:val="24"/>
        </w:rPr>
        <w:t xml:space="preserve"> -</w:t>
      </w:r>
      <w:r w:rsidR="00C661EE">
        <w:rPr>
          <w:rFonts w:ascii="Arial" w:eastAsia="Arial" w:hAnsi="Arial" w:cs="Arial"/>
          <w:sz w:val="24"/>
          <w:szCs w:val="24"/>
        </w:rPr>
        <w:t xml:space="preserve"> including by small nations with porous borders</w:t>
      </w:r>
      <w:r w:rsidR="00186996">
        <w:rPr>
          <w:rFonts w:ascii="Arial" w:eastAsia="Arial" w:hAnsi="Arial" w:cs="Arial"/>
          <w:sz w:val="24"/>
          <w:szCs w:val="24"/>
        </w:rPr>
        <w:t xml:space="preserve"> -</w:t>
      </w:r>
      <w:r w:rsidR="00C661EE">
        <w:rPr>
          <w:rFonts w:ascii="Arial" w:eastAsia="Arial" w:hAnsi="Arial" w:cs="Arial"/>
          <w:sz w:val="24"/>
          <w:szCs w:val="24"/>
        </w:rPr>
        <w:t xml:space="preserve"> delivering different schemes that are responsive to the different contexts in our respective nations is</w:t>
      </w:r>
      <w:r w:rsidR="00181D2E">
        <w:rPr>
          <w:rFonts w:ascii="Arial" w:eastAsia="Arial" w:hAnsi="Arial" w:cs="Arial"/>
          <w:sz w:val="24"/>
          <w:szCs w:val="24"/>
        </w:rPr>
        <w:t xml:space="preserve"> eminently</w:t>
      </w:r>
      <w:r w:rsidR="00C661EE">
        <w:rPr>
          <w:rFonts w:ascii="Arial" w:eastAsia="Arial" w:hAnsi="Arial" w:cs="Arial"/>
          <w:sz w:val="24"/>
          <w:szCs w:val="24"/>
        </w:rPr>
        <w:t xml:space="preserve"> feasible. </w:t>
      </w:r>
    </w:p>
    <w:p w14:paraId="07F5E8E0" w14:textId="77777777" w:rsidR="00F43540" w:rsidRDefault="00F43540" w:rsidP="00BB2EA8">
      <w:pPr>
        <w:shd w:val="clear" w:color="auto" w:fill="FFFFFF" w:themeFill="background1"/>
        <w:rPr>
          <w:rFonts w:ascii="Arial" w:eastAsia="Arial" w:hAnsi="Arial" w:cs="Arial"/>
          <w:sz w:val="24"/>
          <w:szCs w:val="24"/>
        </w:rPr>
      </w:pPr>
    </w:p>
    <w:p w14:paraId="3DB175E5" w14:textId="77777777" w:rsidR="00F43540" w:rsidRDefault="00F43540" w:rsidP="00BB2EA8">
      <w:pPr>
        <w:shd w:val="clear" w:color="auto" w:fill="FFFFFF" w:themeFill="background1"/>
        <w:rPr>
          <w:rFonts w:ascii="Arial" w:eastAsia="Arial" w:hAnsi="Arial" w:cs="Arial"/>
          <w:sz w:val="24"/>
          <w:szCs w:val="24"/>
        </w:rPr>
      </w:pPr>
    </w:p>
    <w:p w14:paraId="0CCA5C7B" w14:textId="77777777" w:rsidR="00186996" w:rsidRDefault="00186996" w:rsidP="00BB2EA8">
      <w:pPr>
        <w:shd w:val="clear" w:color="auto" w:fill="FFFFFF" w:themeFill="background1"/>
        <w:rPr>
          <w:rFonts w:ascii="Arial" w:eastAsia="Arial" w:hAnsi="Arial" w:cs="Arial"/>
          <w:sz w:val="24"/>
          <w:szCs w:val="24"/>
        </w:rPr>
      </w:pPr>
    </w:p>
    <w:p w14:paraId="468F74FD" w14:textId="13284849" w:rsidR="00DF73FD" w:rsidRDefault="00186996" w:rsidP="00DF73FD">
      <w:r>
        <w:rPr>
          <w:rFonts w:ascii="Arial" w:eastAsia="Arial" w:hAnsi="Arial" w:cs="Arial"/>
          <w:sz w:val="24"/>
          <w:szCs w:val="24"/>
        </w:rPr>
        <w:lastRenderedPageBreak/>
        <w:t xml:space="preserve">Moreover, the history to date in this very policy area is one where devolved Governments being able to </w:t>
      </w:r>
      <w:r w:rsidR="00D90DD0">
        <w:rPr>
          <w:rFonts w:ascii="Arial" w:eastAsia="Arial" w:hAnsi="Arial" w:cs="Arial"/>
          <w:sz w:val="24"/>
          <w:szCs w:val="24"/>
        </w:rPr>
        <w:t xml:space="preserve">use the tools of devolution to innovate has added significant value to the </w:t>
      </w:r>
      <w:proofErr w:type="gramStart"/>
      <w:r w:rsidR="00D90DD0">
        <w:rPr>
          <w:rFonts w:ascii="Arial" w:eastAsia="Arial" w:hAnsi="Arial" w:cs="Arial"/>
          <w:sz w:val="24"/>
          <w:szCs w:val="24"/>
        </w:rPr>
        <w:t>UK as a whole</w:t>
      </w:r>
      <w:proofErr w:type="gramEnd"/>
      <w:r w:rsidR="00D90DD0">
        <w:rPr>
          <w:rFonts w:ascii="Arial" w:eastAsia="Arial" w:hAnsi="Arial" w:cs="Arial"/>
          <w:sz w:val="24"/>
          <w:szCs w:val="24"/>
        </w:rPr>
        <w:t>. In Wales we are rightly proud of the fact that we were the first in the UK to bring in the carrier bag charge. Its overwhelming success having seen it adopted by the rest of the UK</w:t>
      </w:r>
      <w:r w:rsidR="00181D2E">
        <w:rPr>
          <w:rFonts w:ascii="Arial" w:eastAsia="Arial" w:hAnsi="Arial" w:cs="Arial"/>
          <w:sz w:val="24"/>
          <w:szCs w:val="24"/>
        </w:rPr>
        <w:t xml:space="preserve"> and highlighting that piloting approaches in devolved areas can add significant value to the </w:t>
      </w:r>
      <w:proofErr w:type="gramStart"/>
      <w:r w:rsidR="00181D2E">
        <w:rPr>
          <w:rFonts w:ascii="Arial" w:eastAsia="Arial" w:hAnsi="Arial" w:cs="Arial"/>
          <w:sz w:val="24"/>
          <w:szCs w:val="24"/>
        </w:rPr>
        <w:t>UK as a whole</w:t>
      </w:r>
      <w:proofErr w:type="gramEnd"/>
      <w:r w:rsidR="00181D2E">
        <w:rPr>
          <w:rFonts w:ascii="Arial" w:eastAsia="Arial" w:hAnsi="Arial" w:cs="Arial"/>
          <w:sz w:val="24"/>
          <w:szCs w:val="24"/>
        </w:rPr>
        <w:t xml:space="preserve">. </w:t>
      </w:r>
      <w:r w:rsidR="00B1363F">
        <w:rPr>
          <w:rFonts w:ascii="Arial" w:eastAsia="Arial" w:hAnsi="Arial" w:cs="Arial"/>
          <w:sz w:val="24"/>
          <w:szCs w:val="24"/>
        </w:rPr>
        <w:t xml:space="preserve">The </w:t>
      </w:r>
      <w:r w:rsidR="000B654A">
        <w:rPr>
          <w:rFonts w:ascii="Arial" w:eastAsia="Arial" w:hAnsi="Arial" w:cs="Arial"/>
          <w:sz w:val="24"/>
          <w:szCs w:val="24"/>
        </w:rPr>
        <w:t xml:space="preserve">approach to the </w:t>
      </w:r>
      <w:r w:rsidR="00B1363F">
        <w:rPr>
          <w:rFonts w:ascii="Arial" w:eastAsia="Arial" w:hAnsi="Arial" w:cs="Arial"/>
          <w:sz w:val="24"/>
          <w:szCs w:val="24"/>
        </w:rPr>
        <w:t>bans on single use plastic is another more recent example</w:t>
      </w:r>
      <w:r w:rsidR="00B36400">
        <w:rPr>
          <w:rFonts w:ascii="Arial" w:eastAsia="Arial" w:hAnsi="Arial" w:cs="Arial"/>
          <w:sz w:val="24"/>
          <w:szCs w:val="24"/>
        </w:rPr>
        <w:t xml:space="preserve"> where the devolved Governments within the UK are </w:t>
      </w:r>
      <w:r w:rsidR="00BC2EC5">
        <w:rPr>
          <w:rFonts w:ascii="Arial" w:eastAsia="Arial" w:hAnsi="Arial" w:cs="Arial"/>
          <w:sz w:val="24"/>
          <w:szCs w:val="24"/>
        </w:rPr>
        <w:t>driving change</w:t>
      </w:r>
      <w:r w:rsidR="00DF73FD">
        <w:rPr>
          <w:rFonts w:ascii="Arial" w:eastAsia="Arial" w:hAnsi="Arial" w:cs="Arial"/>
          <w:sz w:val="24"/>
          <w:szCs w:val="24"/>
        </w:rPr>
        <w:t xml:space="preserve"> and </w:t>
      </w:r>
      <w:r w:rsidR="00934F60">
        <w:rPr>
          <w:rFonts w:ascii="Arial" w:eastAsia="Arial" w:hAnsi="Arial" w:cs="Arial"/>
          <w:sz w:val="24"/>
          <w:szCs w:val="24"/>
        </w:rPr>
        <w:t xml:space="preserve">in </w:t>
      </w:r>
      <w:r w:rsidR="00DF73FD">
        <w:rPr>
          <w:rFonts w:ascii="Arial" w:eastAsia="Arial" w:hAnsi="Arial" w:cs="Arial"/>
          <w:sz w:val="24"/>
          <w:szCs w:val="24"/>
        </w:rPr>
        <w:t>a DRS context, last week I announced</w:t>
      </w:r>
      <w:r w:rsidR="00DF73FD" w:rsidRPr="26D6F692">
        <w:rPr>
          <w:rFonts w:ascii="Arial" w:eastAsia="Arial" w:hAnsi="Arial" w:cs="Arial"/>
          <w:sz w:val="24"/>
          <w:szCs w:val="24"/>
        </w:rPr>
        <w:t xml:space="preserve"> the</w:t>
      </w:r>
      <w:r w:rsidR="00DF73FD">
        <w:rPr>
          <w:rFonts w:ascii="Arial" w:eastAsia="Arial" w:hAnsi="Arial" w:cs="Arial"/>
          <w:sz w:val="24"/>
          <w:szCs w:val="24"/>
        </w:rPr>
        <w:t xml:space="preserve"> positive</w:t>
      </w:r>
      <w:r w:rsidR="00DF73FD" w:rsidRPr="26D6F692">
        <w:rPr>
          <w:rFonts w:ascii="Arial" w:eastAsia="Arial" w:hAnsi="Arial" w:cs="Arial"/>
          <w:sz w:val="24"/>
          <w:szCs w:val="24"/>
        </w:rPr>
        <w:t xml:space="preserve"> outcome of </w:t>
      </w:r>
      <w:r w:rsidR="00DF73FD">
        <w:rPr>
          <w:rFonts w:ascii="Arial" w:eastAsia="Arial" w:hAnsi="Arial" w:cs="Arial"/>
          <w:sz w:val="24"/>
          <w:szCs w:val="24"/>
        </w:rPr>
        <w:t xml:space="preserve">a world </w:t>
      </w:r>
      <w:r w:rsidR="00DF73FD" w:rsidRPr="26D6F692">
        <w:rPr>
          <w:rFonts w:ascii="Arial" w:eastAsia="Arial" w:hAnsi="Arial" w:cs="Arial"/>
          <w:sz w:val="24"/>
          <w:szCs w:val="24"/>
        </w:rPr>
        <w:t>first full-town digital deposit return scheme trial in Brecon.</w:t>
      </w:r>
    </w:p>
    <w:p w14:paraId="490C2208" w14:textId="77777777" w:rsidR="009D18AA" w:rsidRDefault="009D18AA" w:rsidP="00A27C33">
      <w:pPr>
        <w:shd w:val="clear" w:color="auto" w:fill="FFFFFF" w:themeFill="background1"/>
        <w:rPr>
          <w:rFonts w:ascii="Arial" w:eastAsia="Arial" w:hAnsi="Arial" w:cs="Arial"/>
          <w:sz w:val="24"/>
          <w:szCs w:val="24"/>
        </w:rPr>
      </w:pPr>
    </w:p>
    <w:p w14:paraId="02D376F4" w14:textId="32CB2473" w:rsidR="00BB2EA8" w:rsidRPr="00A27C33" w:rsidRDefault="008F4D2E" w:rsidP="00A27C33">
      <w:pPr>
        <w:shd w:val="clear" w:color="auto" w:fill="FFFFFF" w:themeFill="background1"/>
      </w:pPr>
      <w:r>
        <w:rPr>
          <w:rFonts w:ascii="Arial" w:eastAsia="Arial" w:hAnsi="Arial" w:cs="Arial"/>
          <w:sz w:val="24"/>
          <w:szCs w:val="24"/>
        </w:rPr>
        <w:t>T</w:t>
      </w:r>
      <w:r w:rsidR="000E4EE7">
        <w:rPr>
          <w:rFonts w:ascii="Arial" w:eastAsia="Arial" w:hAnsi="Arial" w:cs="Arial"/>
          <w:sz w:val="24"/>
          <w:szCs w:val="24"/>
        </w:rPr>
        <w:t xml:space="preserve">he misuse of the Internal Market Act </w:t>
      </w:r>
      <w:proofErr w:type="gramStart"/>
      <w:r w:rsidR="000E4EE7">
        <w:rPr>
          <w:rFonts w:ascii="Arial" w:eastAsia="Arial" w:hAnsi="Arial" w:cs="Arial"/>
          <w:sz w:val="24"/>
          <w:szCs w:val="24"/>
        </w:rPr>
        <w:t>as a means to</w:t>
      </w:r>
      <w:proofErr w:type="gramEnd"/>
      <w:r w:rsidR="000E4EE7">
        <w:rPr>
          <w:rFonts w:ascii="Arial" w:eastAsia="Arial" w:hAnsi="Arial" w:cs="Arial"/>
          <w:sz w:val="24"/>
          <w:szCs w:val="24"/>
        </w:rPr>
        <w:t xml:space="preserve"> restrict devolution</w:t>
      </w:r>
      <w:r>
        <w:rPr>
          <w:rFonts w:ascii="Arial" w:eastAsia="Arial" w:hAnsi="Arial" w:cs="Arial"/>
          <w:sz w:val="24"/>
          <w:szCs w:val="24"/>
        </w:rPr>
        <w:t xml:space="preserve"> is not about the market – as evidenced by the UK Government’s refusal to re-examine its decision to diverge</w:t>
      </w:r>
      <w:r w:rsidR="000823BE">
        <w:rPr>
          <w:rFonts w:ascii="Arial" w:eastAsia="Arial" w:hAnsi="Arial" w:cs="Arial"/>
          <w:sz w:val="24"/>
          <w:szCs w:val="24"/>
        </w:rPr>
        <w:t xml:space="preserve"> from what </w:t>
      </w:r>
      <w:r w:rsidR="000D2D37">
        <w:rPr>
          <w:rFonts w:ascii="Arial" w:eastAsia="Arial" w:hAnsi="Arial" w:cs="Arial"/>
          <w:sz w:val="24"/>
          <w:szCs w:val="24"/>
        </w:rPr>
        <w:t>w</w:t>
      </w:r>
      <w:r w:rsidR="000823BE">
        <w:rPr>
          <w:rFonts w:ascii="Arial" w:eastAsia="Arial" w:hAnsi="Arial" w:cs="Arial"/>
          <w:sz w:val="24"/>
          <w:szCs w:val="24"/>
        </w:rPr>
        <w:t>as the common position</w:t>
      </w:r>
      <w:r w:rsidR="000E4EE7">
        <w:rPr>
          <w:rFonts w:ascii="Arial" w:eastAsia="Arial" w:hAnsi="Arial" w:cs="Arial"/>
          <w:sz w:val="24"/>
          <w:szCs w:val="24"/>
        </w:rPr>
        <w:t>.</w:t>
      </w:r>
      <w:r>
        <w:rPr>
          <w:rFonts w:ascii="Arial" w:eastAsia="Arial" w:hAnsi="Arial" w:cs="Arial"/>
          <w:sz w:val="24"/>
          <w:szCs w:val="24"/>
        </w:rPr>
        <w:t xml:space="preserve"> </w:t>
      </w:r>
      <w:r w:rsidR="00027959" w:rsidRPr="26D6F692">
        <w:rPr>
          <w:rFonts w:ascii="Arial" w:eastAsia="Arial" w:hAnsi="Arial" w:cs="Arial"/>
          <w:sz w:val="24"/>
          <w:szCs w:val="24"/>
        </w:rPr>
        <w:t xml:space="preserve">Our </w:t>
      </w:r>
      <w:r>
        <w:rPr>
          <w:rFonts w:ascii="Arial" w:eastAsia="Arial" w:hAnsi="Arial" w:cs="Arial"/>
          <w:sz w:val="24"/>
          <w:szCs w:val="24"/>
        </w:rPr>
        <w:t xml:space="preserve">objection to </w:t>
      </w:r>
      <w:r w:rsidR="00027959" w:rsidRPr="26D6F692">
        <w:rPr>
          <w:rFonts w:ascii="Arial" w:eastAsia="Arial" w:hAnsi="Arial" w:cs="Arial"/>
          <w:sz w:val="24"/>
          <w:szCs w:val="24"/>
        </w:rPr>
        <w:t>the Act lies in the fact that it</w:t>
      </w:r>
      <w:r w:rsidR="00027959">
        <w:rPr>
          <w:rFonts w:ascii="Arial" w:eastAsia="Arial" w:hAnsi="Arial" w:cs="Arial"/>
          <w:sz w:val="24"/>
          <w:szCs w:val="24"/>
        </w:rPr>
        <w:t xml:space="preserve"> </w:t>
      </w:r>
      <w:r>
        <w:rPr>
          <w:rFonts w:ascii="Arial" w:eastAsia="Arial" w:hAnsi="Arial" w:cs="Arial"/>
          <w:sz w:val="24"/>
          <w:szCs w:val="24"/>
        </w:rPr>
        <w:t xml:space="preserve">is open to abuse as it </w:t>
      </w:r>
      <w:r w:rsidR="00027959">
        <w:rPr>
          <w:rFonts w:ascii="Arial" w:eastAsia="Arial" w:hAnsi="Arial" w:cs="Arial"/>
          <w:sz w:val="24"/>
          <w:szCs w:val="24"/>
        </w:rPr>
        <w:t>places all the power with the UK Government and</w:t>
      </w:r>
      <w:r w:rsidR="00027959" w:rsidRPr="26D6F692">
        <w:rPr>
          <w:rFonts w:ascii="Arial" w:eastAsia="Arial" w:hAnsi="Arial" w:cs="Arial"/>
          <w:sz w:val="24"/>
          <w:szCs w:val="24"/>
        </w:rPr>
        <w:t xml:space="preserve"> goes far beyond the structure</w:t>
      </w:r>
      <w:r w:rsidR="00E70D75">
        <w:rPr>
          <w:rFonts w:ascii="Arial" w:eastAsia="Arial" w:hAnsi="Arial" w:cs="Arial"/>
          <w:sz w:val="24"/>
          <w:szCs w:val="24"/>
        </w:rPr>
        <w:t>s</w:t>
      </w:r>
      <w:r w:rsidR="00027959" w:rsidRPr="26D6F692">
        <w:rPr>
          <w:rFonts w:ascii="Arial" w:eastAsia="Arial" w:hAnsi="Arial" w:cs="Arial"/>
          <w:sz w:val="24"/>
          <w:szCs w:val="24"/>
        </w:rPr>
        <w:t xml:space="preserve"> needed to ensure economic and regulatory cooperation between the nations of the UK.</w:t>
      </w:r>
      <w:r w:rsidR="00E70D75">
        <w:rPr>
          <w:rFonts w:ascii="Arial" w:eastAsia="Arial" w:hAnsi="Arial" w:cs="Arial"/>
          <w:sz w:val="24"/>
          <w:szCs w:val="24"/>
        </w:rPr>
        <w:t xml:space="preserve"> Innovation is a key part of a successful common market; it does not serve the interests of the UK </w:t>
      </w:r>
      <w:proofErr w:type="gramStart"/>
      <w:r w:rsidR="00E70D75">
        <w:rPr>
          <w:rFonts w:ascii="Arial" w:eastAsia="Arial" w:hAnsi="Arial" w:cs="Arial"/>
          <w:sz w:val="24"/>
          <w:szCs w:val="24"/>
        </w:rPr>
        <w:t>as a whole to</w:t>
      </w:r>
      <w:proofErr w:type="gramEnd"/>
      <w:r w:rsidR="00E70D75">
        <w:rPr>
          <w:rFonts w:ascii="Arial" w:eastAsia="Arial" w:hAnsi="Arial" w:cs="Arial"/>
          <w:sz w:val="24"/>
          <w:szCs w:val="24"/>
        </w:rPr>
        <w:t xml:space="preserve"> stifle Wales’ ability to innovate and seek to tie it to the </w:t>
      </w:r>
      <w:r w:rsidR="00934F60">
        <w:rPr>
          <w:rFonts w:ascii="Arial" w:eastAsia="Arial" w:hAnsi="Arial" w:cs="Arial"/>
          <w:sz w:val="24"/>
          <w:szCs w:val="24"/>
        </w:rPr>
        <w:t xml:space="preserve">lowest </w:t>
      </w:r>
      <w:r w:rsidR="00E70D75">
        <w:rPr>
          <w:rFonts w:ascii="Arial" w:eastAsia="Arial" w:hAnsi="Arial" w:cs="Arial"/>
          <w:sz w:val="24"/>
          <w:szCs w:val="24"/>
        </w:rPr>
        <w:t>common denominator.</w:t>
      </w:r>
      <w:r w:rsidR="00E70D75">
        <w:t xml:space="preserve"> </w:t>
      </w:r>
      <w:r w:rsidR="00934F60">
        <w:rPr>
          <w:rFonts w:ascii="Arial" w:eastAsia="Arial" w:hAnsi="Arial" w:cs="Arial"/>
          <w:sz w:val="24"/>
          <w:szCs w:val="24"/>
        </w:rPr>
        <w:t>T</w:t>
      </w:r>
      <w:r w:rsidR="00BB2EA8">
        <w:rPr>
          <w:rFonts w:ascii="Arial" w:eastAsia="Arial" w:hAnsi="Arial" w:cs="Arial"/>
          <w:sz w:val="24"/>
          <w:szCs w:val="24"/>
        </w:rPr>
        <w:t>he Internal Market Act</w:t>
      </w:r>
      <w:r w:rsidR="00A27C33">
        <w:rPr>
          <w:rFonts w:ascii="Arial" w:eastAsia="Arial" w:hAnsi="Arial" w:cs="Arial"/>
          <w:sz w:val="24"/>
          <w:szCs w:val="24"/>
        </w:rPr>
        <w:t xml:space="preserve"> </w:t>
      </w:r>
      <w:r w:rsidR="00934F60">
        <w:rPr>
          <w:rFonts w:ascii="Arial" w:eastAsia="Arial" w:hAnsi="Arial" w:cs="Arial"/>
          <w:sz w:val="24"/>
          <w:szCs w:val="24"/>
        </w:rPr>
        <w:t xml:space="preserve">should not be used </w:t>
      </w:r>
      <w:r w:rsidR="00A27C33">
        <w:rPr>
          <w:rFonts w:ascii="Arial" w:eastAsia="Arial" w:hAnsi="Arial" w:cs="Arial"/>
          <w:sz w:val="24"/>
          <w:szCs w:val="24"/>
        </w:rPr>
        <w:t>to</w:t>
      </w:r>
      <w:r w:rsidR="00BB2EA8">
        <w:rPr>
          <w:rFonts w:ascii="Arial" w:eastAsia="Arial" w:hAnsi="Arial" w:cs="Arial"/>
          <w:sz w:val="24"/>
          <w:szCs w:val="24"/>
        </w:rPr>
        <w:t xml:space="preserve"> </w:t>
      </w:r>
      <w:r w:rsidR="00A27C33">
        <w:rPr>
          <w:rFonts w:ascii="Arial" w:eastAsia="Arial" w:hAnsi="Arial" w:cs="Arial"/>
          <w:sz w:val="24"/>
          <w:szCs w:val="24"/>
        </w:rPr>
        <w:t xml:space="preserve">seek to </w:t>
      </w:r>
      <w:r w:rsidR="00BB2EA8">
        <w:rPr>
          <w:rFonts w:ascii="Arial" w:eastAsia="Arial" w:hAnsi="Arial" w:cs="Arial"/>
          <w:sz w:val="24"/>
          <w:szCs w:val="24"/>
        </w:rPr>
        <w:t xml:space="preserve">impose </w:t>
      </w:r>
      <w:r w:rsidR="000D2D37">
        <w:rPr>
          <w:rFonts w:ascii="Arial" w:eastAsia="Arial" w:hAnsi="Arial" w:cs="Arial"/>
          <w:sz w:val="24"/>
          <w:szCs w:val="24"/>
        </w:rPr>
        <w:t>policy</w:t>
      </w:r>
      <w:r w:rsidR="00BB2EA8">
        <w:rPr>
          <w:rFonts w:ascii="Arial" w:eastAsia="Arial" w:hAnsi="Arial" w:cs="Arial"/>
          <w:sz w:val="24"/>
          <w:szCs w:val="24"/>
        </w:rPr>
        <w:t xml:space="preserve"> on devolved </w:t>
      </w:r>
      <w:r w:rsidR="00A27C33">
        <w:rPr>
          <w:rFonts w:ascii="Arial" w:eastAsia="Arial" w:hAnsi="Arial" w:cs="Arial"/>
          <w:sz w:val="24"/>
          <w:szCs w:val="24"/>
        </w:rPr>
        <w:t>governments,</w:t>
      </w:r>
      <w:r w:rsidR="00BB2EA8">
        <w:rPr>
          <w:rFonts w:ascii="Arial" w:eastAsia="Arial" w:hAnsi="Arial" w:cs="Arial"/>
          <w:sz w:val="24"/>
          <w:szCs w:val="24"/>
        </w:rPr>
        <w:t xml:space="preserve"> regardless of our </w:t>
      </w:r>
      <w:r w:rsidR="000D2D37">
        <w:rPr>
          <w:rFonts w:ascii="Arial" w:eastAsia="Arial" w:hAnsi="Arial" w:cs="Arial"/>
          <w:sz w:val="24"/>
          <w:szCs w:val="24"/>
        </w:rPr>
        <w:t xml:space="preserve">own </w:t>
      </w:r>
      <w:r w:rsidR="00BB2EA8">
        <w:rPr>
          <w:rFonts w:ascii="Arial" w:eastAsia="Arial" w:hAnsi="Arial" w:cs="Arial"/>
          <w:sz w:val="24"/>
          <w:szCs w:val="24"/>
        </w:rPr>
        <w:t xml:space="preserve">policy aims or </w:t>
      </w:r>
      <w:r w:rsidR="00A27C33">
        <w:rPr>
          <w:rFonts w:ascii="Arial" w:eastAsia="Arial" w:hAnsi="Arial" w:cs="Arial"/>
          <w:sz w:val="24"/>
          <w:szCs w:val="24"/>
        </w:rPr>
        <w:t xml:space="preserve">very </w:t>
      </w:r>
      <w:r w:rsidR="00BB2EA8">
        <w:rPr>
          <w:rFonts w:ascii="Arial" w:eastAsia="Arial" w:hAnsi="Arial" w:cs="Arial"/>
          <w:sz w:val="24"/>
          <w:szCs w:val="24"/>
        </w:rPr>
        <w:t>different domestic context.</w:t>
      </w:r>
      <w:r w:rsidR="00E70D75">
        <w:rPr>
          <w:rFonts w:ascii="Arial" w:eastAsia="Arial" w:hAnsi="Arial" w:cs="Arial"/>
          <w:sz w:val="24"/>
          <w:szCs w:val="24"/>
        </w:rPr>
        <w:t xml:space="preserve">  </w:t>
      </w:r>
    </w:p>
    <w:p w14:paraId="05871B3A" w14:textId="77777777" w:rsidR="00BB2EA8" w:rsidRDefault="00BB2EA8" w:rsidP="00BB2EA8"/>
    <w:p w14:paraId="54A76A8F" w14:textId="10D6A1E4" w:rsidR="00F92181" w:rsidRDefault="00240BDF" w:rsidP="00F92181">
      <w:pPr>
        <w:rPr>
          <w:rFonts w:ascii="Arial" w:eastAsia="Arial" w:hAnsi="Arial" w:cs="Arial"/>
          <w:sz w:val="24"/>
          <w:szCs w:val="24"/>
        </w:rPr>
      </w:pPr>
      <w:r>
        <w:rPr>
          <w:rFonts w:ascii="Arial" w:eastAsia="Arial" w:hAnsi="Arial" w:cs="Arial"/>
          <w:sz w:val="24"/>
          <w:szCs w:val="24"/>
        </w:rPr>
        <w:t>Going forward</w:t>
      </w:r>
      <w:r w:rsidR="000D2D37">
        <w:rPr>
          <w:rFonts w:ascii="Arial" w:eastAsia="Arial" w:hAnsi="Arial" w:cs="Arial"/>
          <w:sz w:val="24"/>
          <w:szCs w:val="24"/>
        </w:rPr>
        <w:t>, the Welsh Government</w:t>
      </w:r>
      <w:r>
        <w:rPr>
          <w:rFonts w:ascii="Arial" w:eastAsia="Arial" w:hAnsi="Arial" w:cs="Arial"/>
          <w:sz w:val="24"/>
          <w:szCs w:val="24"/>
        </w:rPr>
        <w:t xml:space="preserve"> remain</w:t>
      </w:r>
      <w:r w:rsidR="000D2D37">
        <w:rPr>
          <w:rFonts w:ascii="Arial" w:eastAsia="Arial" w:hAnsi="Arial" w:cs="Arial"/>
          <w:sz w:val="24"/>
          <w:szCs w:val="24"/>
        </w:rPr>
        <w:t>s</w:t>
      </w:r>
      <w:r>
        <w:rPr>
          <w:rFonts w:ascii="Arial" w:eastAsia="Arial" w:hAnsi="Arial" w:cs="Arial"/>
          <w:sz w:val="24"/>
          <w:szCs w:val="24"/>
        </w:rPr>
        <w:t xml:space="preserve"> committed </w:t>
      </w:r>
      <w:r w:rsidR="00A95A07">
        <w:rPr>
          <w:rFonts w:ascii="Arial" w:eastAsia="Arial" w:hAnsi="Arial" w:cs="Arial"/>
          <w:sz w:val="24"/>
          <w:szCs w:val="24"/>
        </w:rPr>
        <w:t xml:space="preserve">to </w:t>
      </w:r>
      <w:r>
        <w:rPr>
          <w:rFonts w:ascii="Arial" w:eastAsia="Arial" w:hAnsi="Arial" w:cs="Arial"/>
          <w:sz w:val="24"/>
          <w:szCs w:val="24"/>
        </w:rPr>
        <w:t xml:space="preserve">working </w:t>
      </w:r>
      <w:r w:rsidR="00A95A07" w:rsidRPr="26D6F692">
        <w:rPr>
          <w:rFonts w:ascii="Arial" w:eastAsia="Arial" w:hAnsi="Arial" w:cs="Arial"/>
          <w:sz w:val="24"/>
          <w:szCs w:val="24"/>
        </w:rPr>
        <w:t xml:space="preserve">positively and constructively </w:t>
      </w:r>
      <w:r w:rsidR="00A95A07">
        <w:rPr>
          <w:rFonts w:ascii="Arial" w:eastAsia="Arial" w:hAnsi="Arial" w:cs="Arial"/>
          <w:sz w:val="24"/>
          <w:szCs w:val="24"/>
        </w:rPr>
        <w:t xml:space="preserve">in partnership as four nations to deliver DRS across the UK </w:t>
      </w:r>
      <w:r w:rsidR="00A95A07" w:rsidRPr="26D6F692">
        <w:rPr>
          <w:rFonts w:ascii="Arial" w:eastAsia="Arial" w:hAnsi="Arial" w:cs="Arial"/>
          <w:sz w:val="24"/>
          <w:szCs w:val="24"/>
        </w:rPr>
        <w:t>as we have done throughout</w:t>
      </w:r>
      <w:r w:rsidR="00DF73FD">
        <w:rPr>
          <w:rFonts w:ascii="Arial" w:eastAsia="Arial" w:hAnsi="Arial" w:cs="Arial"/>
          <w:sz w:val="24"/>
          <w:szCs w:val="24"/>
        </w:rPr>
        <w:t xml:space="preserve">. </w:t>
      </w:r>
      <w:r w:rsidR="000D2D37">
        <w:rPr>
          <w:rFonts w:ascii="Arial" w:eastAsia="Arial" w:hAnsi="Arial" w:cs="Arial"/>
          <w:sz w:val="24"/>
          <w:szCs w:val="24"/>
        </w:rPr>
        <w:t xml:space="preserve">In addition to the </w:t>
      </w:r>
      <w:r w:rsidR="00A95A07">
        <w:rPr>
          <w:rFonts w:ascii="Arial" w:eastAsia="Arial" w:hAnsi="Arial" w:cs="Arial"/>
          <w:sz w:val="24"/>
          <w:szCs w:val="24"/>
        </w:rPr>
        <w:t>range of areas where we have collectively agreed the interoperability arrangements published today, t</w:t>
      </w:r>
      <w:r w:rsidR="00DF73FD">
        <w:rPr>
          <w:rFonts w:ascii="Arial" w:eastAsia="Arial" w:hAnsi="Arial" w:cs="Arial"/>
          <w:sz w:val="24"/>
          <w:szCs w:val="24"/>
        </w:rPr>
        <w:t xml:space="preserve">o further maximise alignment </w:t>
      </w:r>
      <w:r w:rsidR="00A95A07">
        <w:rPr>
          <w:rFonts w:ascii="Arial" w:eastAsia="Arial" w:hAnsi="Arial" w:cs="Arial"/>
          <w:sz w:val="24"/>
          <w:szCs w:val="24"/>
        </w:rPr>
        <w:t>we will be drawing from the UK Government’s legislation for England and Northern Ireland in</w:t>
      </w:r>
      <w:r w:rsidR="00F92181">
        <w:rPr>
          <w:rFonts w:ascii="Arial" w:eastAsia="Arial" w:hAnsi="Arial" w:cs="Arial"/>
          <w:sz w:val="24"/>
          <w:szCs w:val="24"/>
        </w:rPr>
        <w:t xml:space="preserve"> </w:t>
      </w:r>
      <w:r w:rsidR="00CA677B">
        <w:rPr>
          <w:rFonts w:ascii="Arial" w:eastAsia="Arial" w:hAnsi="Arial" w:cs="Arial"/>
          <w:sz w:val="24"/>
          <w:szCs w:val="24"/>
        </w:rPr>
        <w:t xml:space="preserve">now </w:t>
      </w:r>
      <w:r w:rsidR="00A95A07">
        <w:rPr>
          <w:rFonts w:ascii="Arial" w:eastAsia="Arial" w:hAnsi="Arial" w:cs="Arial"/>
          <w:sz w:val="24"/>
          <w:szCs w:val="24"/>
        </w:rPr>
        <w:t>drafting</w:t>
      </w:r>
      <w:r w:rsidR="00F92181">
        <w:rPr>
          <w:rFonts w:ascii="Arial" w:eastAsia="Arial" w:hAnsi="Arial" w:cs="Arial"/>
          <w:sz w:val="24"/>
          <w:szCs w:val="24"/>
        </w:rPr>
        <w:t xml:space="preserve"> </w:t>
      </w:r>
      <w:r w:rsidR="00CA677B">
        <w:rPr>
          <w:rFonts w:ascii="Arial" w:eastAsia="Arial" w:hAnsi="Arial" w:cs="Arial"/>
          <w:sz w:val="24"/>
          <w:szCs w:val="24"/>
        </w:rPr>
        <w:t>the</w:t>
      </w:r>
      <w:r w:rsidR="00F92181">
        <w:rPr>
          <w:rFonts w:ascii="Arial" w:eastAsia="Arial" w:hAnsi="Arial" w:cs="Arial"/>
          <w:sz w:val="24"/>
          <w:szCs w:val="24"/>
        </w:rPr>
        <w:t xml:space="preserve"> legislation for the Welsh scheme</w:t>
      </w:r>
      <w:r w:rsidR="00DF73FD">
        <w:rPr>
          <w:rFonts w:ascii="Arial" w:eastAsia="Arial" w:hAnsi="Arial" w:cs="Arial"/>
          <w:sz w:val="24"/>
          <w:szCs w:val="24"/>
        </w:rPr>
        <w:t>.</w:t>
      </w:r>
      <w:r w:rsidR="00A95A07">
        <w:rPr>
          <w:rFonts w:ascii="Arial" w:eastAsia="Arial" w:hAnsi="Arial" w:cs="Arial"/>
          <w:sz w:val="24"/>
          <w:szCs w:val="24"/>
        </w:rPr>
        <w:t xml:space="preserve"> </w:t>
      </w:r>
    </w:p>
    <w:p w14:paraId="0909AE6E" w14:textId="35AFD04F" w:rsidR="00F92181" w:rsidRDefault="00F92181" w:rsidP="26D6F692">
      <w:pPr>
        <w:rPr>
          <w:rFonts w:ascii="Arial" w:eastAsia="Arial" w:hAnsi="Arial" w:cs="Arial"/>
          <w:sz w:val="24"/>
          <w:szCs w:val="24"/>
        </w:rPr>
      </w:pPr>
    </w:p>
    <w:p w14:paraId="3B3465B5" w14:textId="78EF3FC9" w:rsidR="00A9CFDB" w:rsidRDefault="00A95A07" w:rsidP="26D6F692">
      <w:r>
        <w:rPr>
          <w:rFonts w:ascii="Arial" w:eastAsia="Arial" w:hAnsi="Arial" w:cs="Arial"/>
          <w:sz w:val="24"/>
          <w:szCs w:val="24"/>
        </w:rPr>
        <w:t>In parallel</w:t>
      </w:r>
      <w:r w:rsidR="00A9CFDB" w:rsidRPr="26D6F692">
        <w:rPr>
          <w:rFonts w:ascii="Arial" w:eastAsia="Arial" w:hAnsi="Arial" w:cs="Arial"/>
          <w:sz w:val="24"/>
          <w:szCs w:val="24"/>
        </w:rPr>
        <w:t xml:space="preserve"> </w:t>
      </w:r>
      <w:r>
        <w:rPr>
          <w:rFonts w:ascii="Arial" w:eastAsia="Arial" w:hAnsi="Arial" w:cs="Arial"/>
          <w:sz w:val="24"/>
          <w:szCs w:val="24"/>
        </w:rPr>
        <w:t xml:space="preserve">we </w:t>
      </w:r>
      <w:r w:rsidR="00A9CFDB" w:rsidRPr="26D6F692">
        <w:rPr>
          <w:rFonts w:ascii="Arial" w:eastAsia="Arial" w:hAnsi="Arial" w:cs="Arial"/>
          <w:sz w:val="24"/>
          <w:szCs w:val="24"/>
        </w:rPr>
        <w:t xml:space="preserve">will </w:t>
      </w:r>
      <w:r>
        <w:rPr>
          <w:rFonts w:ascii="Arial" w:eastAsia="Arial" w:hAnsi="Arial" w:cs="Arial"/>
          <w:sz w:val="24"/>
          <w:szCs w:val="24"/>
        </w:rPr>
        <w:t>continue our preparations</w:t>
      </w:r>
      <w:r w:rsidR="00BD0FDA">
        <w:rPr>
          <w:rFonts w:ascii="Arial" w:eastAsia="Arial" w:hAnsi="Arial" w:cs="Arial"/>
          <w:sz w:val="24"/>
          <w:szCs w:val="24"/>
        </w:rPr>
        <w:t>,</w:t>
      </w:r>
      <w:r w:rsidR="00A9CFDB" w:rsidRPr="26D6F692">
        <w:rPr>
          <w:rFonts w:ascii="Arial" w:eastAsia="Arial" w:hAnsi="Arial" w:cs="Arial"/>
          <w:sz w:val="24"/>
          <w:szCs w:val="24"/>
        </w:rPr>
        <w:t xml:space="preserve"> </w:t>
      </w:r>
      <w:r>
        <w:rPr>
          <w:rFonts w:ascii="Arial" w:eastAsia="Arial" w:hAnsi="Arial" w:cs="Arial"/>
          <w:sz w:val="24"/>
          <w:szCs w:val="24"/>
        </w:rPr>
        <w:t>w</w:t>
      </w:r>
      <w:r w:rsidR="00A9CFDB" w:rsidRPr="26D6F692">
        <w:rPr>
          <w:rFonts w:ascii="Arial" w:eastAsia="Arial" w:hAnsi="Arial" w:cs="Arial"/>
          <w:sz w:val="24"/>
          <w:szCs w:val="24"/>
        </w:rPr>
        <w:t>ork</w:t>
      </w:r>
      <w:r>
        <w:rPr>
          <w:rFonts w:ascii="Arial" w:eastAsia="Arial" w:hAnsi="Arial" w:cs="Arial"/>
          <w:sz w:val="24"/>
          <w:szCs w:val="24"/>
        </w:rPr>
        <w:t>ing</w:t>
      </w:r>
      <w:r w:rsidR="00A9CFDB" w:rsidRPr="26D6F692">
        <w:rPr>
          <w:rFonts w:ascii="Arial" w:eastAsia="Arial" w:hAnsi="Arial" w:cs="Arial"/>
          <w:sz w:val="24"/>
          <w:szCs w:val="24"/>
        </w:rPr>
        <w:t xml:space="preserve"> </w:t>
      </w:r>
      <w:r w:rsidR="00BD0FDA">
        <w:rPr>
          <w:rFonts w:ascii="Arial" w:eastAsia="Arial" w:hAnsi="Arial" w:cs="Arial"/>
          <w:sz w:val="24"/>
          <w:szCs w:val="24"/>
        </w:rPr>
        <w:t xml:space="preserve">in partnership </w:t>
      </w:r>
      <w:r w:rsidR="00A9CFDB" w:rsidRPr="26D6F692">
        <w:rPr>
          <w:rFonts w:ascii="Arial" w:eastAsia="Arial" w:hAnsi="Arial" w:cs="Arial"/>
          <w:sz w:val="24"/>
          <w:szCs w:val="24"/>
        </w:rPr>
        <w:t xml:space="preserve">with local authorities, producers, </w:t>
      </w:r>
      <w:proofErr w:type="gramStart"/>
      <w:r w:rsidR="00A9CFDB" w:rsidRPr="26D6F692">
        <w:rPr>
          <w:rFonts w:ascii="Arial" w:eastAsia="Arial" w:hAnsi="Arial" w:cs="Arial"/>
          <w:sz w:val="24"/>
          <w:szCs w:val="24"/>
        </w:rPr>
        <w:t>retailers</w:t>
      </w:r>
      <w:proofErr w:type="gramEnd"/>
      <w:r w:rsidR="00A9CFDB" w:rsidRPr="26D6F692">
        <w:rPr>
          <w:rFonts w:ascii="Arial" w:eastAsia="Arial" w:hAnsi="Arial" w:cs="Arial"/>
          <w:sz w:val="24"/>
          <w:szCs w:val="24"/>
        </w:rPr>
        <w:t xml:space="preserve"> and other businesses to </w:t>
      </w:r>
      <w:r>
        <w:rPr>
          <w:rFonts w:ascii="Arial" w:eastAsia="Arial" w:hAnsi="Arial" w:cs="Arial"/>
          <w:sz w:val="24"/>
          <w:szCs w:val="24"/>
        </w:rPr>
        <w:t xml:space="preserve">progress the scheme as </w:t>
      </w:r>
      <w:r w:rsidR="00BD0FDA">
        <w:rPr>
          <w:rFonts w:ascii="Arial" w:eastAsia="Arial" w:hAnsi="Arial" w:cs="Arial"/>
          <w:sz w:val="24"/>
          <w:szCs w:val="24"/>
        </w:rPr>
        <w:t xml:space="preserve">a key </w:t>
      </w:r>
      <w:r>
        <w:rPr>
          <w:rFonts w:ascii="Arial" w:eastAsia="Arial" w:hAnsi="Arial" w:cs="Arial"/>
          <w:sz w:val="24"/>
          <w:szCs w:val="24"/>
        </w:rPr>
        <w:t>part of our move to a circular economy</w:t>
      </w:r>
      <w:r w:rsidR="00A9CFDB" w:rsidRPr="26D6F692">
        <w:rPr>
          <w:rFonts w:ascii="Arial" w:eastAsia="Arial" w:hAnsi="Arial" w:cs="Arial"/>
          <w:sz w:val="24"/>
          <w:szCs w:val="24"/>
        </w:rPr>
        <w:t>.</w:t>
      </w:r>
      <w:r w:rsidR="00BD0FDA">
        <w:rPr>
          <w:rFonts w:ascii="Arial" w:eastAsia="Arial" w:hAnsi="Arial" w:cs="Arial"/>
          <w:sz w:val="24"/>
          <w:szCs w:val="24"/>
        </w:rPr>
        <w:t xml:space="preserve"> In addition</w:t>
      </w:r>
      <w:r w:rsidR="006F15F0">
        <w:rPr>
          <w:rFonts w:ascii="Arial" w:eastAsia="Arial" w:hAnsi="Arial" w:cs="Arial"/>
          <w:sz w:val="24"/>
          <w:szCs w:val="24"/>
        </w:rPr>
        <w:t xml:space="preserve">, as well as continuing </w:t>
      </w:r>
      <w:r w:rsidR="00BD0FDA">
        <w:rPr>
          <w:rFonts w:ascii="Arial" w:eastAsia="Arial" w:hAnsi="Arial" w:cs="Arial"/>
          <w:sz w:val="24"/>
          <w:szCs w:val="24"/>
        </w:rPr>
        <w:t>our work trialling the potential for a digital approach as part of a DRS, we</w:t>
      </w:r>
      <w:r w:rsidR="00A9CFDB" w:rsidRPr="26D6F692">
        <w:rPr>
          <w:rFonts w:ascii="Arial" w:eastAsia="Arial" w:hAnsi="Arial" w:cs="Arial"/>
          <w:sz w:val="24"/>
          <w:szCs w:val="24"/>
        </w:rPr>
        <w:t xml:space="preserve"> </w:t>
      </w:r>
      <w:r w:rsidR="001C715B">
        <w:rPr>
          <w:rFonts w:ascii="Arial" w:eastAsia="Arial" w:hAnsi="Arial" w:cs="Arial"/>
          <w:sz w:val="24"/>
          <w:szCs w:val="24"/>
        </w:rPr>
        <w:t>are</w:t>
      </w:r>
      <w:r w:rsidR="00BD0FDA">
        <w:rPr>
          <w:rFonts w:ascii="Arial" w:eastAsia="Arial" w:hAnsi="Arial" w:cs="Arial"/>
          <w:sz w:val="24"/>
          <w:szCs w:val="24"/>
        </w:rPr>
        <w:t xml:space="preserve"> work</w:t>
      </w:r>
      <w:r w:rsidR="001C715B">
        <w:rPr>
          <w:rFonts w:ascii="Arial" w:eastAsia="Arial" w:hAnsi="Arial" w:cs="Arial"/>
          <w:sz w:val="24"/>
          <w:szCs w:val="24"/>
        </w:rPr>
        <w:t>ing</w:t>
      </w:r>
      <w:r w:rsidR="00BD0FDA">
        <w:rPr>
          <w:rFonts w:ascii="Arial" w:eastAsia="Arial" w:hAnsi="Arial" w:cs="Arial"/>
          <w:sz w:val="24"/>
          <w:szCs w:val="24"/>
        </w:rPr>
        <w:t xml:space="preserve"> with industry </w:t>
      </w:r>
      <w:r w:rsidR="001C715B">
        <w:rPr>
          <w:rFonts w:ascii="Arial" w:eastAsia="Arial" w:hAnsi="Arial" w:cs="Arial"/>
          <w:sz w:val="24"/>
          <w:szCs w:val="24"/>
        </w:rPr>
        <w:t xml:space="preserve">to </w:t>
      </w:r>
      <w:r w:rsidR="0030525B">
        <w:rPr>
          <w:rFonts w:ascii="Arial" w:eastAsia="Arial" w:hAnsi="Arial" w:cs="Arial"/>
          <w:sz w:val="24"/>
          <w:szCs w:val="24"/>
        </w:rPr>
        <w:t xml:space="preserve">bring forward a </w:t>
      </w:r>
      <w:r w:rsidR="001C715B">
        <w:rPr>
          <w:rFonts w:ascii="Arial" w:eastAsia="Arial" w:hAnsi="Arial" w:cs="Arial"/>
          <w:sz w:val="24"/>
          <w:szCs w:val="24"/>
        </w:rPr>
        <w:t>pilot</w:t>
      </w:r>
      <w:r w:rsidR="00A9CFDB" w:rsidRPr="26D6F692">
        <w:rPr>
          <w:rFonts w:ascii="Arial" w:eastAsia="Arial" w:hAnsi="Arial" w:cs="Arial"/>
          <w:sz w:val="24"/>
          <w:szCs w:val="24"/>
        </w:rPr>
        <w:t xml:space="preserve"> </w:t>
      </w:r>
      <w:r w:rsidR="0030525B">
        <w:rPr>
          <w:rFonts w:ascii="Arial" w:eastAsia="Arial" w:hAnsi="Arial" w:cs="Arial"/>
          <w:sz w:val="24"/>
          <w:szCs w:val="24"/>
        </w:rPr>
        <w:t xml:space="preserve">for </w:t>
      </w:r>
      <w:r w:rsidR="00A9CFDB" w:rsidRPr="26D6F692">
        <w:rPr>
          <w:rFonts w:ascii="Arial" w:eastAsia="Arial" w:hAnsi="Arial" w:cs="Arial"/>
          <w:sz w:val="24"/>
          <w:szCs w:val="24"/>
        </w:rPr>
        <w:t xml:space="preserve">reuse </w:t>
      </w:r>
      <w:r w:rsidR="0030525B">
        <w:rPr>
          <w:rFonts w:ascii="Arial" w:eastAsia="Arial" w:hAnsi="Arial" w:cs="Arial"/>
          <w:sz w:val="24"/>
          <w:szCs w:val="24"/>
        </w:rPr>
        <w:t xml:space="preserve">drawing on </w:t>
      </w:r>
      <w:r w:rsidR="00A9CFDB" w:rsidRPr="26D6F692">
        <w:rPr>
          <w:rFonts w:ascii="Arial" w:eastAsia="Arial" w:hAnsi="Arial" w:cs="Arial"/>
          <w:sz w:val="24"/>
          <w:szCs w:val="24"/>
        </w:rPr>
        <w:t xml:space="preserve">the </w:t>
      </w:r>
      <w:r w:rsidR="006F15F0">
        <w:rPr>
          <w:rFonts w:ascii="Arial" w:eastAsia="Arial" w:hAnsi="Arial" w:cs="Arial"/>
          <w:sz w:val="24"/>
          <w:szCs w:val="24"/>
        </w:rPr>
        <w:t xml:space="preserve">evidence from </w:t>
      </w:r>
      <w:r w:rsidR="0030525B">
        <w:rPr>
          <w:rFonts w:ascii="Arial" w:eastAsia="Arial" w:hAnsi="Arial" w:cs="Arial"/>
          <w:sz w:val="24"/>
          <w:szCs w:val="24"/>
        </w:rPr>
        <w:t xml:space="preserve">successful </w:t>
      </w:r>
      <w:r w:rsidR="00A9CFDB" w:rsidRPr="26D6F692">
        <w:rPr>
          <w:rFonts w:ascii="Arial" w:eastAsia="Arial" w:hAnsi="Arial" w:cs="Arial"/>
          <w:sz w:val="24"/>
          <w:szCs w:val="24"/>
        </w:rPr>
        <w:t xml:space="preserve">examples we have seen working in countries </w:t>
      </w:r>
      <w:proofErr w:type="gramStart"/>
      <w:r w:rsidR="00A9CFDB" w:rsidRPr="26D6F692">
        <w:rPr>
          <w:rFonts w:ascii="Arial" w:eastAsia="Arial" w:hAnsi="Arial" w:cs="Arial"/>
          <w:sz w:val="24"/>
          <w:szCs w:val="24"/>
        </w:rPr>
        <w:t>similar to</w:t>
      </w:r>
      <w:proofErr w:type="gramEnd"/>
      <w:r w:rsidR="00A9CFDB" w:rsidRPr="26D6F692">
        <w:rPr>
          <w:rFonts w:ascii="Arial" w:eastAsia="Arial" w:hAnsi="Arial" w:cs="Arial"/>
          <w:sz w:val="24"/>
          <w:szCs w:val="24"/>
        </w:rPr>
        <w:t xml:space="preserve"> our</w:t>
      </w:r>
      <w:r w:rsidR="003625AF">
        <w:rPr>
          <w:rFonts w:ascii="Arial" w:eastAsia="Arial" w:hAnsi="Arial" w:cs="Arial"/>
          <w:sz w:val="24"/>
          <w:szCs w:val="24"/>
        </w:rPr>
        <w:t>s</w:t>
      </w:r>
      <w:r w:rsidR="00A9CFDB" w:rsidRPr="26D6F692">
        <w:rPr>
          <w:rFonts w:ascii="Arial" w:eastAsia="Arial" w:hAnsi="Arial" w:cs="Arial"/>
          <w:sz w:val="24"/>
          <w:szCs w:val="24"/>
        </w:rPr>
        <w:t>.</w:t>
      </w:r>
    </w:p>
    <w:p w14:paraId="7BEEA0D1" w14:textId="0FC9CA21" w:rsidR="00A9CFDB" w:rsidRDefault="00A9CFDB" w:rsidP="26D6F692">
      <w:r w:rsidRPr="26D6F692">
        <w:rPr>
          <w:rFonts w:ascii="Arial" w:eastAsia="Arial" w:hAnsi="Arial" w:cs="Arial"/>
          <w:sz w:val="24"/>
          <w:szCs w:val="24"/>
        </w:rPr>
        <w:t xml:space="preserve"> </w:t>
      </w:r>
    </w:p>
    <w:p w14:paraId="7ECC4D7A" w14:textId="56F897AA" w:rsidR="000650F9" w:rsidRDefault="0080753D" w:rsidP="000650F9">
      <w:pPr>
        <w:rPr>
          <w:rFonts w:ascii="Arial" w:eastAsia="Arial" w:hAnsi="Arial" w:cs="Arial"/>
          <w:sz w:val="24"/>
          <w:szCs w:val="24"/>
        </w:rPr>
      </w:pPr>
      <w:r>
        <w:rPr>
          <w:rFonts w:ascii="Arial" w:eastAsia="Arial" w:hAnsi="Arial" w:cs="Arial"/>
          <w:color w:val="000000" w:themeColor="text1"/>
          <w:sz w:val="24"/>
          <w:szCs w:val="24"/>
        </w:rPr>
        <w:t xml:space="preserve">Our </w:t>
      </w:r>
      <w:r w:rsidRPr="26D6F692">
        <w:rPr>
          <w:rFonts w:ascii="Arial" w:eastAsia="Arial" w:hAnsi="Arial" w:cs="Arial"/>
          <w:sz w:val="24"/>
          <w:szCs w:val="24"/>
        </w:rPr>
        <w:t xml:space="preserve">aim </w:t>
      </w:r>
      <w:r>
        <w:rPr>
          <w:rFonts w:ascii="Arial" w:eastAsia="Arial" w:hAnsi="Arial" w:cs="Arial"/>
          <w:sz w:val="24"/>
          <w:szCs w:val="24"/>
        </w:rPr>
        <w:t>is to bring forward a scheme based on international best practice, which will not</w:t>
      </w:r>
      <w:r w:rsidR="002F06F8">
        <w:rPr>
          <w:rFonts w:ascii="Arial" w:eastAsia="Arial" w:hAnsi="Arial" w:cs="Arial"/>
          <w:sz w:val="24"/>
          <w:szCs w:val="24"/>
        </w:rPr>
        <w:t xml:space="preserve"> only</w:t>
      </w:r>
      <w:r>
        <w:rPr>
          <w:rFonts w:ascii="Arial" w:eastAsia="Arial" w:hAnsi="Arial" w:cs="Arial"/>
          <w:sz w:val="24"/>
          <w:szCs w:val="24"/>
        </w:rPr>
        <w:t xml:space="preserve"> help tackle the blight of </w:t>
      </w:r>
      <w:r w:rsidR="00F80DB0">
        <w:rPr>
          <w:rFonts w:ascii="Arial" w:eastAsia="Arial" w:hAnsi="Arial" w:cs="Arial"/>
          <w:sz w:val="24"/>
          <w:szCs w:val="24"/>
        </w:rPr>
        <w:t>litter but</w:t>
      </w:r>
      <w:r>
        <w:rPr>
          <w:rFonts w:ascii="Arial" w:eastAsia="Arial" w:hAnsi="Arial" w:cs="Arial"/>
          <w:sz w:val="24"/>
          <w:szCs w:val="24"/>
        </w:rPr>
        <w:t xml:space="preserve"> will </w:t>
      </w:r>
      <w:r w:rsidR="002F06F8">
        <w:rPr>
          <w:rFonts w:ascii="Arial" w:eastAsia="Arial" w:hAnsi="Arial" w:cs="Arial"/>
          <w:sz w:val="24"/>
          <w:szCs w:val="24"/>
        </w:rPr>
        <w:t xml:space="preserve">also </w:t>
      </w:r>
      <w:r>
        <w:rPr>
          <w:rFonts w:ascii="Arial" w:eastAsia="Arial" w:hAnsi="Arial" w:cs="Arial"/>
          <w:sz w:val="24"/>
          <w:szCs w:val="24"/>
        </w:rPr>
        <w:t xml:space="preserve">support </w:t>
      </w:r>
      <w:r w:rsidR="005125F8">
        <w:rPr>
          <w:rFonts w:ascii="Arial" w:eastAsia="Arial" w:hAnsi="Arial" w:cs="Arial"/>
          <w:sz w:val="24"/>
          <w:szCs w:val="24"/>
        </w:rPr>
        <w:t xml:space="preserve">our drinks </w:t>
      </w:r>
      <w:r>
        <w:rPr>
          <w:rFonts w:ascii="Arial" w:eastAsia="Arial" w:hAnsi="Arial" w:cs="Arial"/>
          <w:sz w:val="24"/>
          <w:szCs w:val="24"/>
        </w:rPr>
        <w:t>industry</w:t>
      </w:r>
      <w:r w:rsidR="002F06F8">
        <w:rPr>
          <w:rFonts w:ascii="Arial" w:eastAsia="Arial" w:hAnsi="Arial" w:cs="Arial"/>
          <w:sz w:val="24"/>
          <w:szCs w:val="24"/>
        </w:rPr>
        <w:t xml:space="preserve"> to transition </w:t>
      </w:r>
      <w:r>
        <w:rPr>
          <w:rFonts w:ascii="Arial" w:eastAsia="Arial" w:hAnsi="Arial" w:cs="Arial"/>
          <w:sz w:val="24"/>
          <w:szCs w:val="24"/>
        </w:rPr>
        <w:t xml:space="preserve">and </w:t>
      </w:r>
      <w:r w:rsidR="002F06F8">
        <w:rPr>
          <w:rFonts w:ascii="Arial" w:eastAsia="Arial" w:hAnsi="Arial" w:cs="Arial"/>
          <w:sz w:val="24"/>
          <w:szCs w:val="24"/>
        </w:rPr>
        <w:t xml:space="preserve">be resilient and competitive in a decarbonising global economy. </w:t>
      </w:r>
      <w:r w:rsidR="005125F8">
        <w:rPr>
          <w:rFonts w:ascii="Arial" w:eastAsia="Arial" w:hAnsi="Arial" w:cs="Arial"/>
          <w:sz w:val="24"/>
          <w:szCs w:val="24"/>
        </w:rPr>
        <w:t xml:space="preserve">Fundamentally, it must also be effective in helping to tackle the </w:t>
      </w:r>
      <w:r w:rsidR="00872584">
        <w:rPr>
          <w:rFonts w:ascii="Arial" w:eastAsia="Arial" w:hAnsi="Arial" w:cs="Arial"/>
          <w:sz w:val="24"/>
          <w:szCs w:val="24"/>
        </w:rPr>
        <w:t>climate and nature emergency</w:t>
      </w:r>
      <w:r w:rsidR="005125F8">
        <w:rPr>
          <w:rFonts w:ascii="Arial" w:eastAsia="Arial" w:hAnsi="Arial" w:cs="Arial"/>
          <w:sz w:val="24"/>
          <w:szCs w:val="24"/>
        </w:rPr>
        <w:t xml:space="preserve"> by </w:t>
      </w:r>
      <w:r w:rsidR="000650F9">
        <w:rPr>
          <w:rFonts w:ascii="Arial" w:eastAsia="Arial" w:hAnsi="Arial" w:cs="Arial"/>
          <w:sz w:val="24"/>
          <w:szCs w:val="24"/>
        </w:rPr>
        <w:t>learn</w:t>
      </w:r>
      <w:r w:rsidR="005125F8">
        <w:rPr>
          <w:rFonts w:ascii="Arial" w:eastAsia="Arial" w:hAnsi="Arial" w:cs="Arial"/>
          <w:sz w:val="24"/>
          <w:szCs w:val="24"/>
        </w:rPr>
        <w:t>ing</w:t>
      </w:r>
      <w:r w:rsidR="00446049">
        <w:rPr>
          <w:rFonts w:ascii="Arial" w:eastAsia="Arial" w:hAnsi="Arial" w:cs="Arial"/>
          <w:sz w:val="24"/>
          <w:szCs w:val="24"/>
        </w:rPr>
        <w:t xml:space="preserve"> from </w:t>
      </w:r>
      <w:r w:rsidR="005125F8">
        <w:rPr>
          <w:rFonts w:ascii="Arial" w:eastAsia="Arial" w:hAnsi="Arial" w:cs="Arial"/>
          <w:sz w:val="24"/>
          <w:szCs w:val="24"/>
        </w:rPr>
        <w:t xml:space="preserve">the </w:t>
      </w:r>
      <w:r w:rsidR="007071B2">
        <w:rPr>
          <w:rFonts w:ascii="Arial" w:eastAsia="Arial" w:hAnsi="Arial" w:cs="Arial"/>
          <w:sz w:val="24"/>
          <w:szCs w:val="24"/>
        </w:rPr>
        <w:t xml:space="preserve">known solutions </w:t>
      </w:r>
      <w:r w:rsidR="000650F9">
        <w:rPr>
          <w:rFonts w:ascii="Arial" w:eastAsia="Arial" w:hAnsi="Arial" w:cs="Arial"/>
          <w:sz w:val="24"/>
          <w:szCs w:val="24"/>
        </w:rPr>
        <w:t xml:space="preserve">which are being delivered successfully elsewhere. </w:t>
      </w:r>
    </w:p>
    <w:p w14:paraId="714CD964" w14:textId="77777777" w:rsidR="000650F9" w:rsidRDefault="000650F9" w:rsidP="000650F9">
      <w:pPr>
        <w:rPr>
          <w:rFonts w:ascii="Arial" w:eastAsia="Arial" w:hAnsi="Arial" w:cs="Arial"/>
          <w:sz w:val="24"/>
          <w:szCs w:val="24"/>
        </w:rPr>
      </w:pPr>
    </w:p>
    <w:p w14:paraId="3EAE6743" w14:textId="783805C7" w:rsidR="00181D2E" w:rsidRPr="00D06854" w:rsidRDefault="00657042" w:rsidP="26D6F692">
      <w:pPr>
        <w:rPr>
          <w:sz w:val="24"/>
          <w:szCs w:val="24"/>
        </w:rPr>
      </w:pPr>
      <w:r w:rsidRPr="00D06854">
        <w:rPr>
          <w:rFonts w:ascii="Arial" w:eastAsia="Arial" w:hAnsi="Arial" w:cs="Arial"/>
          <w:sz w:val="24"/>
          <w:szCs w:val="24"/>
        </w:rPr>
        <w:t>Wales is already a recycling nation. To be effective our Deposit Return Scheme must help</w:t>
      </w:r>
      <w:r w:rsidR="00DB3CA4" w:rsidRPr="00D06854">
        <w:rPr>
          <w:rFonts w:ascii="Arial" w:eastAsia="Arial" w:hAnsi="Arial" w:cs="Arial"/>
          <w:sz w:val="24"/>
          <w:szCs w:val="24"/>
        </w:rPr>
        <w:t xml:space="preserve"> </w:t>
      </w:r>
      <w:r w:rsidR="00E70D75" w:rsidRPr="00D06854">
        <w:rPr>
          <w:rFonts w:ascii="Arial" w:eastAsia="Arial" w:hAnsi="Arial" w:cs="Arial"/>
          <w:sz w:val="24"/>
          <w:szCs w:val="24"/>
        </w:rPr>
        <w:t xml:space="preserve">us to </w:t>
      </w:r>
      <w:r w:rsidR="000650F9" w:rsidRPr="00D06854">
        <w:rPr>
          <w:rFonts w:ascii="Arial" w:eastAsia="Arial" w:hAnsi="Arial" w:cs="Arial"/>
          <w:sz w:val="24"/>
          <w:szCs w:val="24"/>
        </w:rPr>
        <w:t xml:space="preserve">take a </w:t>
      </w:r>
      <w:r w:rsidR="00205222" w:rsidRPr="00D06854">
        <w:rPr>
          <w:rFonts w:ascii="Arial" w:eastAsia="Arial" w:hAnsi="Arial" w:cs="Arial"/>
          <w:sz w:val="24"/>
          <w:szCs w:val="24"/>
        </w:rPr>
        <w:t xml:space="preserve">further </w:t>
      </w:r>
      <w:r w:rsidR="000650F9" w:rsidRPr="00D06854">
        <w:rPr>
          <w:rFonts w:ascii="Arial" w:eastAsia="Arial" w:hAnsi="Arial" w:cs="Arial"/>
          <w:sz w:val="24"/>
          <w:szCs w:val="24"/>
        </w:rPr>
        <w:t>step forward</w:t>
      </w:r>
      <w:r w:rsidR="00DB3CA4" w:rsidRPr="00D06854">
        <w:rPr>
          <w:rFonts w:ascii="Arial" w:eastAsia="Arial" w:hAnsi="Arial" w:cs="Arial"/>
          <w:sz w:val="24"/>
          <w:szCs w:val="24"/>
        </w:rPr>
        <w:t>.</w:t>
      </w:r>
      <w:r w:rsidR="00D06854">
        <w:rPr>
          <w:rStyle w:val="normaltextrun"/>
          <w:rFonts w:ascii="Arial" w:eastAsiaTheme="majorEastAsia" w:hAnsi="Arial" w:cs="Arial"/>
          <w:sz w:val="24"/>
          <w:szCs w:val="24"/>
        </w:rPr>
        <w:t xml:space="preserve"> T</w:t>
      </w:r>
      <w:r w:rsidR="00D06854" w:rsidRPr="00D06854">
        <w:rPr>
          <w:rStyle w:val="normaltextrun"/>
          <w:rFonts w:ascii="Arial" w:eastAsiaTheme="majorEastAsia" w:hAnsi="Arial" w:cs="Arial"/>
          <w:sz w:val="24"/>
          <w:szCs w:val="24"/>
        </w:rPr>
        <w:t xml:space="preserve">he Welsh DRS can expect to be groundbreaking as the first scheme of its type implemented in a nation already achieving high recycling rates.  </w:t>
      </w:r>
    </w:p>
    <w:sectPr w:rsidR="00181D2E" w:rsidRPr="00D06854" w:rsidSect="006F5377">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7A44A" w14:textId="77777777" w:rsidR="006F5377" w:rsidRDefault="006F5377">
      <w:r>
        <w:separator/>
      </w:r>
    </w:p>
  </w:endnote>
  <w:endnote w:type="continuationSeparator" w:id="0">
    <w:p w14:paraId="647E682C" w14:textId="77777777" w:rsidR="006F5377" w:rsidRDefault="006F5377">
      <w:r>
        <w:continuationSeparator/>
      </w:r>
    </w:p>
  </w:endnote>
  <w:endnote w:type="continuationNotice" w:id="1">
    <w:p w14:paraId="2931E0FC" w14:textId="77777777" w:rsidR="006F5377" w:rsidRDefault="006F5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75E6"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1D75E7"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75E8" w14:textId="740B02C2"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4D53">
      <w:rPr>
        <w:rStyle w:val="PageNumber"/>
        <w:noProof/>
      </w:rPr>
      <w:t>2</w:t>
    </w:r>
    <w:r>
      <w:rPr>
        <w:rStyle w:val="PageNumber"/>
      </w:rPr>
      <w:fldChar w:fldCharType="end"/>
    </w:r>
  </w:p>
  <w:p w14:paraId="0B1D75E9"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75ED"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0B1D75EE"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04FE" w14:textId="77777777" w:rsidR="006F5377" w:rsidRDefault="006F5377">
      <w:r>
        <w:separator/>
      </w:r>
    </w:p>
  </w:footnote>
  <w:footnote w:type="continuationSeparator" w:id="0">
    <w:p w14:paraId="61111951" w14:textId="77777777" w:rsidR="006F5377" w:rsidRDefault="006F5377">
      <w:r>
        <w:continuationSeparator/>
      </w:r>
    </w:p>
  </w:footnote>
  <w:footnote w:type="continuationNotice" w:id="1">
    <w:p w14:paraId="25752E0F" w14:textId="77777777" w:rsidR="006F5377" w:rsidRDefault="006F53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75EA" w14:textId="77777777" w:rsidR="00AE064D" w:rsidRDefault="000C5E9B">
    <w:r>
      <w:rPr>
        <w:noProof/>
        <w:lang w:eastAsia="en-GB"/>
      </w:rPr>
      <w:drawing>
        <wp:anchor distT="0" distB="0" distL="114300" distR="114300" simplePos="0" relativeHeight="251658240" behindDoc="1" locked="0" layoutInCell="1" allowOverlap="1" wp14:anchorId="0B1D75EF" wp14:editId="0B1D75F0">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0B1D75EB" w14:textId="77777777" w:rsidR="00DD4B82" w:rsidRDefault="00DD4B82">
    <w:pPr>
      <w:pStyle w:val="Header"/>
    </w:pPr>
  </w:p>
  <w:p w14:paraId="0B1D75EC"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493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1848"/>
    <w:rsid w:val="00022153"/>
    <w:rsid w:val="00023B69"/>
    <w:rsid w:val="00027959"/>
    <w:rsid w:val="000516D9"/>
    <w:rsid w:val="00053FA2"/>
    <w:rsid w:val="00060CA2"/>
    <w:rsid w:val="000650F9"/>
    <w:rsid w:val="0006774B"/>
    <w:rsid w:val="00071150"/>
    <w:rsid w:val="000823BE"/>
    <w:rsid w:val="00082B81"/>
    <w:rsid w:val="00084E93"/>
    <w:rsid w:val="00090C3D"/>
    <w:rsid w:val="00097118"/>
    <w:rsid w:val="000B654A"/>
    <w:rsid w:val="000C3A52"/>
    <w:rsid w:val="000C53DB"/>
    <w:rsid w:val="000C5E9B"/>
    <w:rsid w:val="000C7DD8"/>
    <w:rsid w:val="000D2D37"/>
    <w:rsid w:val="000E4EE7"/>
    <w:rsid w:val="000E7A16"/>
    <w:rsid w:val="00124EF7"/>
    <w:rsid w:val="0012738E"/>
    <w:rsid w:val="00134918"/>
    <w:rsid w:val="00134D53"/>
    <w:rsid w:val="001460B1"/>
    <w:rsid w:val="00151CD7"/>
    <w:rsid w:val="00162426"/>
    <w:rsid w:val="0017102C"/>
    <w:rsid w:val="00181D2E"/>
    <w:rsid w:val="00186996"/>
    <w:rsid w:val="001A39E2"/>
    <w:rsid w:val="001A6AF1"/>
    <w:rsid w:val="001B027C"/>
    <w:rsid w:val="001B288D"/>
    <w:rsid w:val="001B66D1"/>
    <w:rsid w:val="001C532F"/>
    <w:rsid w:val="001C715B"/>
    <w:rsid w:val="001D1839"/>
    <w:rsid w:val="001E53BF"/>
    <w:rsid w:val="00205222"/>
    <w:rsid w:val="00214B25"/>
    <w:rsid w:val="00221822"/>
    <w:rsid w:val="002237C0"/>
    <w:rsid w:val="00223E62"/>
    <w:rsid w:val="00240BDF"/>
    <w:rsid w:val="00263E90"/>
    <w:rsid w:val="00274F08"/>
    <w:rsid w:val="00283F1D"/>
    <w:rsid w:val="002A5310"/>
    <w:rsid w:val="002C35F9"/>
    <w:rsid w:val="002C4FF7"/>
    <w:rsid w:val="002C57B6"/>
    <w:rsid w:val="002C684D"/>
    <w:rsid w:val="002D786C"/>
    <w:rsid w:val="002F06F8"/>
    <w:rsid w:val="002F0EB9"/>
    <w:rsid w:val="002F53A9"/>
    <w:rsid w:val="0030525B"/>
    <w:rsid w:val="00312F8C"/>
    <w:rsid w:val="00314E36"/>
    <w:rsid w:val="003220C1"/>
    <w:rsid w:val="0034665C"/>
    <w:rsid w:val="00356D7B"/>
    <w:rsid w:val="00357893"/>
    <w:rsid w:val="003625AF"/>
    <w:rsid w:val="003670C1"/>
    <w:rsid w:val="00370471"/>
    <w:rsid w:val="0037213B"/>
    <w:rsid w:val="003A7E2D"/>
    <w:rsid w:val="003B1503"/>
    <w:rsid w:val="003B3D64"/>
    <w:rsid w:val="003C5133"/>
    <w:rsid w:val="003D4569"/>
    <w:rsid w:val="003E6444"/>
    <w:rsid w:val="003E73DA"/>
    <w:rsid w:val="00412673"/>
    <w:rsid w:val="00417B09"/>
    <w:rsid w:val="0043031D"/>
    <w:rsid w:val="00446049"/>
    <w:rsid w:val="0046757C"/>
    <w:rsid w:val="004854E2"/>
    <w:rsid w:val="00490FB6"/>
    <w:rsid w:val="004A73BE"/>
    <w:rsid w:val="004B385E"/>
    <w:rsid w:val="004D6FEA"/>
    <w:rsid w:val="005125F8"/>
    <w:rsid w:val="00560F1F"/>
    <w:rsid w:val="00574BB3"/>
    <w:rsid w:val="005A22E2"/>
    <w:rsid w:val="005A7E60"/>
    <w:rsid w:val="005B030B"/>
    <w:rsid w:val="005D2A41"/>
    <w:rsid w:val="005D7663"/>
    <w:rsid w:val="005F1659"/>
    <w:rsid w:val="005F46DE"/>
    <w:rsid w:val="00603548"/>
    <w:rsid w:val="0063444B"/>
    <w:rsid w:val="00645CC9"/>
    <w:rsid w:val="00653A69"/>
    <w:rsid w:val="00654C0A"/>
    <w:rsid w:val="00657042"/>
    <w:rsid w:val="006633C7"/>
    <w:rsid w:val="00663F04"/>
    <w:rsid w:val="00670227"/>
    <w:rsid w:val="006814BD"/>
    <w:rsid w:val="0068150C"/>
    <w:rsid w:val="0069133F"/>
    <w:rsid w:val="00696C8E"/>
    <w:rsid w:val="006B340E"/>
    <w:rsid w:val="006B3ED5"/>
    <w:rsid w:val="006B461D"/>
    <w:rsid w:val="006E0A2C"/>
    <w:rsid w:val="006F15F0"/>
    <w:rsid w:val="006F5377"/>
    <w:rsid w:val="00703993"/>
    <w:rsid w:val="00706490"/>
    <w:rsid w:val="007071B2"/>
    <w:rsid w:val="00721B25"/>
    <w:rsid w:val="0073380E"/>
    <w:rsid w:val="00743B79"/>
    <w:rsid w:val="007523BC"/>
    <w:rsid w:val="00752C48"/>
    <w:rsid w:val="007548B6"/>
    <w:rsid w:val="007A05FB"/>
    <w:rsid w:val="007A593C"/>
    <w:rsid w:val="007B5260"/>
    <w:rsid w:val="007C24E7"/>
    <w:rsid w:val="007D1402"/>
    <w:rsid w:val="007E07E2"/>
    <w:rsid w:val="007F5E64"/>
    <w:rsid w:val="007F6B55"/>
    <w:rsid w:val="00800FA0"/>
    <w:rsid w:val="0080753D"/>
    <w:rsid w:val="00812370"/>
    <w:rsid w:val="0082411A"/>
    <w:rsid w:val="0082742A"/>
    <w:rsid w:val="00841628"/>
    <w:rsid w:val="00846160"/>
    <w:rsid w:val="008465B2"/>
    <w:rsid w:val="00847EA3"/>
    <w:rsid w:val="00872584"/>
    <w:rsid w:val="008745D8"/>
    <w:rsid w:val="00877BD2"/>
    <w:rsid w:val="008A54AC"/>
    <w:rsid w:val="008B0ADE"/>
    <w:rsid w:val="008B7927"/>
    <w:rsid w:val="008C6291"/>
    <w:rsid w:val="008D1E0B"/>
    <w:rsid w:val="008F0CC6"/>
    <w:rsid w:val="008F4D2E"/>
    <w:rsid w:val="008F789E"/>
    <w:rsid w:val="00900BDA"/>
    <w:rsid w:val="00905771"/>
    <w:rsid w:val="00934F60"/>
    <w:rsid w:val="00945BD9"/>
    <w:rsid w:val="00953A46"/>
    <w:rsid w:val="009657B8"/>
    <w:rsid w:val="00966131"/>
    <w:rsid w:val="00967473"/>
    <w:rsid w:val="00967F53"/>
    <w:rsid w:val="00973090"/>
    <w:rsid w:val="00995EEC"/>
    <w:rsid w:val="009A4E6D"/>
    <w:rsid w:val="009D18AA"/>
    <w:rsid w:val="009D26D8"/>
    <w:rsid w:val="009E4974"/>
    <w:rsid w:val="009F06C3"/>
    <w:rsid w:val="009F0B05"/>
    <w:rsid w:val="00A07F81"/>
    <w:rsid w:val="00A204C9"/>
    <w:rsid w:val="00A23742"/>
    <w:rsid w:val="00A27C33"/>
    <w:rsid w:val="00A3247B"/>
    <w:rsid w:val="00A5296C"/>
    <w:rsid w:val="00A72CF3"/>
    <w:rsid w:val="00A8096B"/>
    <w:rsid w:val="00A82A45"/>
    <w:rsid w:val="00A845A9"/>
    <w:rsid w:val="00A86958"/>
    <w:rsid w:val="00A93CAC"/>
    <w:rsid w:val="00A95A07"/>
    <w:rsid w:val="00A9CFDB"/>
    <w:rsid w:val="00AA5651"/>
    <w:rsid w:val="00AA5848"/>
    <w:rsid w:val="00AA7750"/>
    <w:rsid w:val="00AC4739"/>
    <w:rsid w:val="00AD65F1"/>
    <w:rsid w:val="00AE064D"/>
    <w:rsid w:val="00AF056B"/>
    <w:rsid w:val="00B049B1"/>
    <w:rsid w:val="00B1363F"/>
    <w:rsid w:val="00B17BD4"/>
    <w:rsid w:val="00B239BA"/>
    <w:rsid w:val="00B34CBD"/>
    <w:rsid w:val="00B36400"/>
    <w:rsid w:val="00B468BB"/>
    <w:rsid w:val="00B71B7B"/>
    <w:rsid w:val="00B81191"/>
    <w:rsid w:val="00B81F17"/>
    <w:rsid w:val="00BA2355"/>
    <w:rsid w:val="00BB12A1"/>
    <w:rsid w:val="00BB2EA8"/>
    <w:rsid w:val="00BC2EC5"/>
    <w:rsid w:val="00BD0FDA"/>
    <w:rsid w:val="00BD31D5"/>
    <w:rsid w:val="00BF2200"/>
    <w:rsid w:val="00C43B4A"/>
    <w:rsid w:val="00C4660F"/>
    <w:rsid w:val="00C64FA5"/>
    <w:rsid w:val="00C661EE"/>
    <w:rsid w:val="00C84A12"/>
    <w:rsid w:val="00CA25AE"/>
    <w:rsid w:val="00CA677B"/>
    <w:rsid w:val="00CF3DC5"/>
    <w:rsid w:val="00D017E2"/>
    <w:rsid w:val="00D06854"/>
    <w:rsid w:val="00D16D97"/>
    <w:rsid w:val="00D27F42"/>
    <w:rsid w:val="00D37AF2"/>
    <w:rsid w:val="00D659F7"/>
    <w:rsid w:val="00D80187"/>
    <w:rsid w:val="00D84713"/>
    <w:rsid w:val="00D90DD0"/>
    <w:rsid w:val="00DB3CA4"/>
    <w:rsid w:val="00DD4B82"/>
    <w:rsid w:val="00DD5AEB"/>
    <w:rsid w:val="00DF73FD"/>
    <w:rsid w:val="00E1556F"/>
    <w:rsid w:val="00E3419E"/>
    <w:rsid w:val="00E378FE"/>
    <w:rsid w:val="00E46D2C"/>
    <w:rsid w:val="00E47B1A"/>
    <w:rsid w:val="00E631B1"/>
    <w:rsid w:val="00E70D75"/>
    <w:rsid w:val="00E937DC"/>
    <w:rsid w:val="00EA5290"/>
    <w:rsid w:val="00EA5452"/>
    <w:rsid w:val="00EB248F"/>
    <w:rsid w:val="00EB5F93"/>
    <w:rsid w:val="00EC0568"/>
    <w:rsid w:val="00EC6A8C"/>
    <w:rsid w:val="00ED4AF7"/>
    <w:rsid w:val="00ED75F7"/>
    <w:rsid w:val="00EE721A"/>
    <w:rsid w:val="00F0272E"/>
    <w:rsid w:val="00F13CA3"/>
    <w:rsid w:val="00F2438B"/>
    <w:rsid w:val="00F43540"/>
    <w:rsid w:val="00F45687"/>
    <w:rsid w:val="00F54866"/>
    <w:rsid w:val="00F65C97"/>
    <w:rsid w:val="00F80DB0"/>
    <w:rsid w:val="00F81C33"/>
    <w:rsid w:val="00F92181"/>
    <w:rsid w:val="00F923C2"/>
    <w:rsid w:val="00F97613"/>
    <w:rsid w:val="00FC1CFF"/>
    <w:rsid w:val="00FF0966"/>
    <w:rsid w:val="0FE9AD17"/>
    <w:rsid w:val="11822220"/>
    <w:rsid w:val="1456AD2E"/>
    <w:rsid w:val="1E0D2F43"/>
    <w:rsid w:val="26D6F692"/>
    <w:rsid w:val="4FA32A64"/>
    <w:rsid w:val="5F7CA41C"/>
    <w:rsid w:val="6103340B"/>
    <w:rsid w:val="74B96096"/>
    <w:rsid w:val="74C305E5"/>
    <w:rsid w:val="7B72DF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D75C1"/>
  <w15:docId w15:val="{F2CDACC5-C6BA-4F17-9668-B17FD47B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normaltextrun">
    <w:name w:val="normaltextrun"/>
    <w:basedOn w:val="DefaultParagraphFont"/>
    <w:rsid w:val="00134D53"/>
  </w:style>
  <w:style w:type="paragraph" w:customStyle="1" w:styleId="paragraph">
    <w:name w:val="paragraph"/>
    <w:basedOn w:val="Normal"/>
    <w:rsid w:val="00134D53"/>
    <w:pPr>
      <w:spacing w:before="100" w:beforeAutospacing="1" w:after="100" w:afterAutospacing="1"/>
    </w:pPr>
    <w:rPr>
      <w:rFonts w:ascii="Times New Roman" w:hAnsi="Times New Roman"/>
      <w:sz w:val="24"/>
      <w:szCs w:val="24"/>
      <w:lang w:eastAsia="en-GB"/>
    </w:rPr>
  </w:style>
  <w:style w:type="paragraph" w:customStyle="1" w:styleId="xmsolistparagraph">
    <w:name w:val="x_msolistparagraph"/>
    <w:basedOn w:val="Normal"/>
    <w:rsid w:val="00134D53"/>
    <w:pPr>
      <w:spacing w:before="100" w:beforeAutospacing="1" w:after="100" w:afterAutospacing="1"/>
    </w:pPr>
    <w:rPr>
      <w:rFonts w:ascii="Calibri" w:eastAsiaTheme="minorHAnsi" w:hAnsi="Calibri" w:cs="Calibri"/>
      <w:sz w:val="24"/>
      <w:szCs w:val="22"/>
      <w:lang w:eastAsia="en-GB"/>
    </w:rPr>
  </w:style>
  <w:style w:type="character" w:customStyle="1" w:styleId="ui-provider">
    <w:name w:val="ui-provider"/>
    <w:basedOn w:val="DefaultParagraphFont"/>
    <w:rsid w:val="00134D53"/>
  </w:style>
  <w:style w:type="paragraph" w:styleId="Revision">
    <w:name w:val="Revision"/>
    <w:hidden/>
    <w:uiPriority w:val="99"/>
    <w:semiHidden/>
    <w:rsid w:val="00A07F81"/>
    <w:rPr>
      <w:rFonts w:ascii="TradeGothic" w:hAnsi="TradeGothic"/>
      <w:sz w:val="22"/>
      <w:lang w:eastAsia="en-US"/>
    </w:rPr>
  </w:style>
  <w:style w:type="character" w:styleId="CommentReference">
    <w:name w:val="annotation reference"/>
    <w:basedOn w:val="DefaultParagraphFont"/>
    <w:semiHidden/>
    <w:unhideWhenUsed/>
    <w:rsid w:val="0037213B"/>
    <w:rPr>
      <w:sz w:val="16"/>
      <w:szCs w:val="16"/>
    </w:rPr>
  </w:style>
  <w:style w:type="paragraph" w:styleId="CommentText">
    <w:name w:val="annotation text"/>
    <w:basedOn w:val="Normal"/>
    <w:link w:val="CommentTextChar"/>
    <w:unhideWhenUsed/>
    <w:rsid w:val="0037213B"/>
    <w:rPr>
      <w:sz w:val="20"/>
    </w:rPr>
  </w:style>
  <w:style w:type="character" w:customStyle="1" w:styleId="CommentTextChar">
    <w:name w:val="Comment Text Char"/>
    <w:basedOn w:val="DefaultParagraphFont"/>
    <w:link w:val="CommentText"/>
    <w:rsid w:val="0037213B"/>
    <w:rPr>
      <w:rFonts w:ascii="TradeGothic" w:hAnsi="TradeGothic"/>
      <w:lang w:eastAsia="en-US"/>
    </w:rPr>
  </w:style>
  <w:style w:type="paragraph" w:styleId="CommentSubject">
    <w:name w:val="annotation subject"/>
    <w:basedOn w:val="CommentText"/>
    <w:next w:val="CommentText"/>
    <w:link w:val="CommentSubjectChar"/>
    <w:semiHidden/>
    <w:unhideWhenUsed/>
    <w:rsid w:val="0037213B"/>
    <w:rPr>
      <w:b/>
      <w:bCs/>
    </w:rPr>
  </w:style>
  <w:style w:type="character" w:customStyle="1" w:styleId="CommentSubjectChar">
    <w:name w:val="Comment Subject Char"/>
    <w:basedOn w:val="CommentTextChar"/>
    <w:link w:val="CommentSubject"/>
    <w:semiHidden/>
    <w:rsid w:val="0037213B"/>
    <w:rPr>
      <w:rFonts w:ascii="TradeGothic" w:hAnsi="Trade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A52486583</value>
    </field>
    <field name="Objective-Title">
      <value order="0">2024 04 18 DRS Update CSCCRA WMS</value>
    </field>
    <field name="Objective-Description">
      <value order="0"/>
    </field>
    <field name="Objective-CreationStamp">
      <value order="0">2024-04-17T21:05:31Z</value>
    </field>
    <field name="Objective-IsApproved">
      <value order="0">false</value>
    </field>
    <field name="Objective-IsPublished">
      <value order="0">true</value>
    </field>
    <field name="Objective-DatePublished">
      <value order="0">2024-04-22T12:30:03Z</value>
    </field>
    <field name="Objective-ModificationStamp">
      <value order="0">2024-04-22T12:30:03Z</value>
    </field>
    <field name="Objective-Owner">
      <value order="0">Harrison, Laura (CCRA - ES - Circular Economy and Resource Efficiency)</value>
    </field>
    <field name="Objective-Path">
      <value order="0">Objective Global Folder:#Business File Plan:WG Organisational Groups:Post April 2024 - Local Government, Housing, Climate Change &amp; Rural Affairs:Local Government, Housing, Climate Change &amp; Rural Affairs (LGHCCRA) - Water &amp; Flood:1 - Save:Resource Efficiency &amp; Circular Economy -Deposit Return Scheme:Deposit Return Scheme - Comms, Correspondence and Briefings:Deposit Return Scheme - Briefings - CCRA - 2024</value>
    </field>
    <field name="Objective-Parent">
      <value order="0">Deposit Return Scheme - Briefings - CCRA - 2024</value>
    </field>
    <field name="Objective-State">
      <value order="0">Published</value>
    </field>
    <field name="Objective-VersionId">
      <value order="0">vA96475869</value>
    </field>
    <field name="Objective-Version">
      <value order="0">11.0</value>
    </field>
    <field name="Objective-VersionNumber">
      <value order="0">12</value>
    </field>
    <field name="Objective-VersionComment">
      <value order="0"/>
    </field>
    <field name="Objective-FileNumber">
      <value order="0">qA2108024</value>
    </field>
    <field name="Objective-Classification">
      <value order="0">Official</value>
    </field>
    <field name="Objective-Caveats">
      <value order="0"/>
    </field>
  </systemFields>
  <catalogues>
    <catalogue name="Document Type Catalogue" type="type" ori="id:cA14">
      <field name="Objective-Date Acquired">
        <value order="0">2024-04-16T23:00:00Z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F21846F6-A094-4501-AA51-D741F387273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1886</Words>
  <Characters>9803</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burnsc</dc:creator>
  <cp:keywords/>
  <cp:lastModifiedBy>Oxenham, James (OFM - Cabinet Division)</cp:lastModifiedBy>
  <cp:revision>2</cp:revision>
  <cp:lastPrinted>2011-05-27T10:19:00Z</cp:lastPrinted>
  <dcterms:created xsi:type="dcterms:W3CDTF">2024-04-25T10:19:00Z</dcterms:created>
  <dcterms:modified xsi:type="dcterms:W3CDTF">2024-04-25T10:19:00Z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A52486583</vt:lpwstr>
  </property>
  <property fmtid="{D5CDD505-2E9C-101B-9397-08002B2CF9AE}" pid="4" name="Objective-Title">
    <vt:lpwstr>2024 04 18 DRS Update CSCCRA WMS</vt:lpwstr>
  </property>
  <property fmtid="{D5CDD505-2E9C-101B-9397-08002B2CF9AE}" pid="5" name="Objective-Comment">
    <vt:lpwstr/>
  </property>
  <property fmtid="{D5CDD505-2E9C-101B-9397-08002B2CF9AE}" pid="6" name="Objective-CreationStamp">
    <vt:filetime>2024-04-17T21:05:31Z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2024-04-22T12:30:03Z</vt:filetime>
  </property>
  <property fmtid="{D5CDD505-2E9C-101B-9397-08002B2CF9AE}" pid="10" name="Objective-ModificationStamp">
    <vt:filetime>2024-04-22T12:30:03Z</vt:filetime>
  </property>
  <property fmtid="{D5CDD505-2E9C-101B-9397-08002B2CF9AE}" pid="11" name="Objective-Owner">
    <vt:lpwstr>Harrison, Laura (CCRA - ES - Circular Economy and Resource Efficiency)</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Water &amp; Flood:1 - Save:Resource Efficiency &amp; Circular Economy -Deposit Return Scheme:Deposit Return Scheme - Comms, Correspondence and Briefings:Deposit Return Scheme - Briefings - CCRA - 2024:</vt:lpwstr>
  </property>
  <property fmtid="{D5CDD505-2E9C-101B-9397-08002B2CF9AE}" pid="13" name="Objective-Parent">
    <vt:lpwstr>Deposit Return Scheme - Briefings - CCRA - 2024</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vA96475869</vt:lpwstr>
  </property>
  <property fmtid="{D5CDD505-2E9C-101B-9397-08002B2CF9AE}" pid="28" name="Objective-Language">
    <vt:lpwstr>English (eng)</vt:lpwstr>
  </property>
  <property fmtid="{D5CDD505-2E9C-101B-9397-08002B2CF9AE}" pid="29" name="Objective-Date Acquired">
    <vt:filetime>2024-04-16T23:00:00Z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