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9F6D2" w14:textId="77777777" w:rsidR="00B35BA5" w:rsidRDefault="00B35BA5" w:rsidP="00C67965">
      <w:pPr>
        <w:jc w:val="center"/>
      </w:pPr>
    </w:p>
    <w:p w14:paraId="692EC854" w14:textId="77777777" w:rsidR="00B35BA5" w:rsidRDefault="00B35BA5" w:rsidP="00C67965">
      <w:pPr>
        <w:jc w:val="center"/>
      </w:pPr>
    </w:p>
    <w:p w14:paraId="42C829E3" w14:textId="29E7332E" w:rsidR="00B35BA5" w:rsidRDefault="00555F6F" w:rsidP="00C67965">
      <w:pPr>
        <w:jc w:val="center"/>
      </w:pPr>
      <w:r>
        <w:rPr>
          <w:noProof/>
        </w:rPr>
        <w:drawing>
          <wp:inline distT="0" distB="0" distL="0" distR="0" wp14:anchorId="72F02DBB" wp14:editId="79D8ACBF">
            <wp:extent cx="5068570" cy="13925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8570" cy="139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BCE79" w14:textId="2A54783B" w:rsidR="00384935" w:rsidRPr="003121CF" w:rsidRDefault="00384935" w:rsidP="00384935">
      <w:pPr>
        <w:jc w:val="center"/>
        <w:rPr>
          <w:b/>
          <w:bCs w:val="0"/>
        </w:rPr>
      </w:pPr>
    </w:p>
    <w:p w14:paraId="3E2CA5BD" w14:textId="77777777" w:rsidR="00595043" w:rsidRDefault="00595043" w:rsidP="00384935">
      <w:pPr>
        <w:jc w:val="center"/>
        <w:rPr>
          <w:b/>
          <w:bCs w:val="0"/>
        </w:rPr>
      </w:pPr>
    </w:p>
    <w:p w14:paraId="465019E7" w14:textId="552BA7F2" w:rsidR="000C5C36" w:rsidRDefault="000C5C36" w:rsidP="000C5C36">
      <w:pPr>
        <w:spacing w:before="120"/>
        <w:jc w:val="center"/>
        <w:rPr>
          <w:rFonts w:ascii="Segoe UI" w:hAnsi="Segoe UI" w:cs="Segoe UI"/>
          <w:b/>
          <w:bCs w:val="0"/>
        </w:rPr>
      </w:pPr>
      <w:r w:rsidRPr="004A7148">
        <w:rPr>
          <w:rFonts w:ascii="Segoe UI" w:hAnsi="Segoe UI" w:cs="Segoe UI"/>
          <w:b/>
          <w:bCs w:val="0"/>
        </w:rPr>
        <w:t>BRANCH EXECUTIVE MEETING</w:t>
      </w:r>
      <w:r>
        <w:rPr>
          <w:rFonts w:ascii="Segoe UI" w:hAnsi="Segoe UI" w:cs="Segoe UI"/>
          <w:b/>
          <w:bCs w:val="0"/>
        </w:rPr>
        <w:br/>
        <w:t xml:space="preserve"> 6 July 2022</w:t>
      </w:r>
    </w:p>
    <w:p w14:paraId="3445166E" w14:textId="77777777" w:rsidR="00D56214" w:rsidRDefault="00D56214" w:rsidP="000C5C36">
      <w:pPr>
        <w:spacing w:before="120"/>
        <w:jc w:val="center"/>
        <w:rPr>
          <w:rFonts w:ascii="Segoe UI" w:hAnsi="Segoe UI" w:cs="Segoe UI"/>
          <w:b/>
          <w:bCs w:val="0"/>
        </w:rPr>
      </w:pPr>
    </w:p>
    <w:p w14:paraId="09FE94C7" w14:textId="6FBC5897" w:rsidR="000C5C36" w:rsidRPr="004A7148" w:rsidRDefault="000C5C36" w:rsidP="000C5C36">
      <w:pPr>
        <w:spacing w:before="120"/>
        <w:jc w:val="center"/>
        <w:rPr>
          <w:rFonts w:ascii="Segoe UI" w:hAnsi="Segoe UI" w:cs="Segoe UI"/>
          <w:b/>
          <w:bCs w:val="0"/>
        </w:rPr>
      </w:pPr>
      <w:r>
        <w:rPr>
          <w:rFonts w:ascii="Segoe UI" w:hAnsi="Segoe UI" w:cs="Segoe UI"/>
          <w:b/>
          <w:bCs w:val="0"/>
        </w:rPr>
        <w:t>MINUTES</w:t>
      </w:r>
    </w:p>
    <w:p w14:paraId="069E5250" w14:textId="77777777" w:rsidR="000C5C36" w:rsidRDefault="000C5C36" w:rsidP="000C5C36">
      <w:pPr>
        <w:spacing w:before="120"/>
        <w:rPr>
          <w:rFonts w:ascii="Segoe UI" w:hAnsi="Segoe UI" w:cs="Segoe UI"/>
          <w:b/>
          <w:bCs w:val="0"/>
        </w:rPr>
      </w:pPr>
    </w:p>
    <w:p w14:paraId="125419B6" w14:textId="77777777" w:rsidR="00C736B2" w:rsidRDefault="00C736B2" w:rsidP="00C736B2">
      <w:pPr>
        <w:tabs>
          <w:tab w:val="left" w:pos="426"/>
        </w:tabs>
        <w:jc w:val="center"/>
        <w:rPr>
          <w:rFonts w:ascii="Segoe UI" w:hAnsi="Segoe UI" w:cs="Segoe UI"/>
          <w:b/>
          <w:bCs w:val="0"/>
        </w:rPr>
      </w:pPr>
    </w:p>
    <w:p w14:paraId="24ACBA9D" w14:textId="77777777" w:rsidR="00C736B2" w:rsidRPr="007F648F" w:rsidRDefault="00C736B2" w:rsidP="00C736B2">
      <w:pPr>
        <w:spacing w:before="120"/>
        <w:rPr>
          <w:rFonts w:ascii="Segoe UI" w:hAnsi="Segoe UI" w:cs="Segoe UI"/>
        </w:rPr>
      </w:pPr>
      <w:r>
        <w:rPr>
          <w:rFonts w:ascii="Segoe UI" w:hAnsi="Segoe UI" w:cs="Segoe UI"/>
          <w:u w:val="single"/>
        </w:rPr>
        <w:t>Present</w:t>
      </w:r>
      <w:r>
        <w:rPr>
          <w:rFonts w:ascii="Segoe UI" w:hAnsi="Segoe UI" w:cs="Segoe UI"/>
          <w:b/>
          <w:bCs w:val="0"/>
        </w:rPr>
        <w:br/>
      </w:r>
      <w:r w:rsidRPr="007F648F">
        <w:rPr>
          <w:rFonts w:ascii="Segoe UI" w:hAnsi="Segoe UI" w:cs="Segoe UI"/>
        </w:rPr>
        <w:t>Rhun ap Iorwerth MS, Chair</w:t>
      </w:r>
      <w:r w:rsidRPr="007F648F">
        <w:rPr>
          <w:rFonts w:ascii="Segoe UI" w:hAnsi="Segoe UI" w:cs="Segoe UI"/>
        </w:rPr>
        <w:br/>
        <w:t>David Rees MS (Vice-President)</w:t>
      </w:r>
      <w:r w:rsidRPr="007F648F">
        <w:rPr>
          <w:rFonts w:ascii="Segoe UI" w:hAnsi="Segoe UI" w:cs="Segoe UI"/>
        </w:rPr>
        <w:br/>
        <w:t>Delyth Jewell MS</w:t>
      </w:r>
      <w:r w:rsidRPr="007F648F">
        <w:rPr>
          <w:rFonts w:ascii="Segoe UI" w:hAnsi="Segoe UI" w:cs="Segoe UI"/>
        </w:rPr>
        <w:br/>
        <w:t>Alun Davies MS</w:t>
      </w:r>
      <w:r>
        <w:rPr>
          <w:rFonts w:ascii="Segoe UI" w:hAnsi="Segoe UI" w:cs="Segoe UI"/>
        </w:rPr>
        <w:br/>
        <w:t>Rhianon Passmore MS</w:t>
      </w:r>
      <w:r w:rsidRPr="007F648F">
        <w:rPr>
          <w:rFonts w:ascii="Segoe UI" w:hAnsi="Segoe UI" w:cs="Segoe UI"/>
        </w:rPr>
        <w:br/>
      </w:r>
      <w:r>
        <w:rPr>
          <w:rFonts w:ascii="Segoe UI" w:hAnsi="Segoe UI" w:cs="Segoe UI"/>
          <w:u w:val="single"/>
        </w:rPr>
        <w:br/>
      </w:r>
      <w:r w:rsidRPr="007F648F">
        <w:rPr>
          <w:rFonts w:ascii="Segoe UI" w:hAnsi="Segoe UI" w:cs="Segoe UI"/>
          <w:u w:val="single"/>
        </w:rPr>
        <w:t>Secretariat</w:t>
      </w:r>
      <w:r>
        <w:rPr>
          <w:rFonts w:ascii="Segoe UI" w:hAnsi="Segoe UI" w:cs="Segoe UI"/>
          <w:b/>
          <w:bCs w:val="0"/>
        </w:rPr>
        <w:br/>
      </w:r>
      <w:r w:rsidRPr="007F648F">
        <w:rPr>
          <w:rFonts w:ascii="Segoe UI" w:hAnsi="Segoe UI" w:cs="Segoe UI"/>
        </w:rPr>
        <w:t>Al Davies, Acting Branch Secretary</w:t>
      </w:r>
      <w:r>
        <w:rPr>
          <w:rFonts w:ascii="Segoe UI" w:hAnsi="Segoe UI" w:cs="Segoe UI"/>
        </w:rPr>
        <w:br/>
      </w:r>
      <w:r w:rsidRPr="007F648F">
        <w:rPr>
          <w:rFonts w:ascii="Segoe UI" w:hAnsi="Segoe UI" w:cs="Segoe UI"/>
        </w:rPr>
        <w:t>Enfys Roberts, International Relations Team</w:t>
      </w:r>
    </w:p>
    <w:p w14:paraId="117FDF65" w14:textId="77777777" w:rsidR="00C736B2" w:rsidRPr="007F648F" w:rsidRDefault="00C736B2" w:rsidP="00C736B2">
      <w:pPr>
        <w:spacing w:before="120"/>
        <w:rPr>
          <w:rFonts w:ascii="Segoe UI" w:hAnsi="Segoe UI" w:cs="Segoe UI"/>
        </w:rPr>
      </w:pPr>
    </w:p>
    <w:p w14:paraId="71A9EEAB" w14:textId="77777777" w:rsidR="00C736B2" w:rsidRDefault="00C736B2" w:rsidP="00C736B2">
      <w:pPr>
        <w:numPr>
          <w:ilvl w:val="0"/>
          <w:numId w:val="1"/>
        </w:numPr>
        <w:tabs>
          <w:tab w:val="clear" w:pos="360"/>
          <w:tab w:val="num" w:pos="0"/>
        </w:tabs>
        <w:ind w:left="0" w:hanging="786"/>
        <w:rPr>
          <w:rFonts w:ascii="Segoe UI" w:hAnsi="Segoe UI" w:cs="Segoe UI"/>
          <w:b/>
        </w:rPr>
      </w:pPr>
      <w:r>
        <w:rPr>
          <w:rFonts w:ascii="Segoe UI" w:hAnsi="Segoe UI" w:cs="Segoe UI"/>
          <w:b/>
          <w:bCs w:val="0"/>
        </w:rPr>
        <w:t xml:space="preserve"> </w:t>
      </w:r>
      <w:r w:rsidRPr="004A7148">
        <w:rPr>
          <w:rFonts w:ascii="Segoe UI" w:hAnsi="Segoe UI" w:cs="Segoe UI"/>
          <w:b/>
        </w:rPr>
        <w:t xml:space="preserve">APOLOGIES FOR ABSENCES </w:t>
      </w:r>
    </w:p>
    <w:p w14:paraId="1F36132E" w14:textId="77777777" w:rsidR="00C736B2" w:rsidRDefault="00C736B2" w:rsidP="00C736B2">
      <w:pPr>
        <w:ind w:left="-426"/>
        <w:rPr>
          <w:rFonts w:ascii="Segoe UI" w:hAnsi="Segoe UI" w:cs="Segoe UI"/>
          <w:b/>
        </w:rPr>
      </w:pPr>
    </w:p>
    <w:p w14:paraId="4DBECA63" w14:textId="162CF7E1" w:rsidR="00C736B2" w:rsidRDefault="00C736B2" w:rsidP="008A05DC">
      <w:pPr>
        <w:rPr>
          <w:rFonts w:ascii="Segoe UI" w:hAnsi="Segoe UI" w:cs="Segoe UI"/>
          <w:b/>
          <w:bCs w:val="0"/>
        </w:rPr>
      </w:pPr>
      <w:r>
        <w:rPr>
          <w:rFonts w:ascii="Segoe UI" w:hAnsi="Segoe UI" w:cs="Segoe UI"/>
          <w:bCs w:val="0"/>
        </w:rPr>
        <w:t>Natasha Asghar MS</w:t>
      </w:r>
      <w:r>
        <w:rPr>
          <w:rFonts w:ascii="Segoe UI" w:hAnsi="Segoe UI" w:cs="Segoe UI"/>
          <w:bCs w:val="0"/>
        </w:rPr>
        <w:br/>
        <w:t>Sam Rowlands MS</w:t>
      </w:r>
    </w:p>
    <w:p w14:paraId="2AEF4B59" w14:textId="77777777" w:rsidR="00C736B2" w:rsidRDefault="00C736B2" w:rsidP="00C736B2">
      <w:pPr>
        <w:tabs>
          <w:tab w:val="left" w:pos="426"/>
        </w:tabs>
        <w:jc w:val="center"/>
        <w:rPr>
          <w:rFonts w:ascii="Segoe UI" w:hAnsi="Segoe UI" w:cs="Segoe UI"/>
          <w:b/>
          <w:bCs w:val="0"/>
        </w:rPr>
      </w:pPr>
    </w:p>
    <w:p w14:paraId="28FDFEEE" w14:textId="77777777" w:rsidR="00C736B2" w:rsidRDefault="00C736B2" w:rsidP="00C736B2">
      <w:pPr>
        <w:tabs>
          <w:tab w:val="left" w:pos="426"/>
        </w:tabs>
        <w:jc w:val="center"/>
        <w:rPr>
          <w:rFonts w:ascii="Segoe UI" w:hAnsi="Segoe UI" w:cs="Segoe UI"/>
          <w:b/>
          <w:bCs w:val="0"/>
        </w:rPr>
      </w:pPr>
    </w:p>
    <w:p w14:paraId="45016E6A" w14:textId="77777777" w:rsidR="00C736B2" w:rsidRDefault="00C736B2" w:rsidP="008A05DC">
      <w:pPr>
        <w:numPr>
          <w:ilvl w:val="0"/>
          <w:numId w:val="1"/>
        </w:numPr>
        <w:tabs>
          <w:tab w:val="clear" w:pos="360"/>
          <w:tab w:val="num" w:pos="0"/>
        </w:tabs>
        <w:ind w:hanging="1069"/>
        <w:rPr>
          <w:rFonts w:ascii="Segoe UI" w:hAnsi="Segoe UI" w:cs="Segoe UI"/>
        </w:rPr>
      </w:pPr>
      <w:r w:rsidRPr="00CA1A78">
        <w:rPr>
          <w:rFonts w:ascii="Segoe UI" w:hAnsi="Segoe UI" w:cs="Segoe UI"/>
          <w:b/>
        </w:rPr>
        <w:t>MINUTES OF THE LAST MEETING</w:t>
      </w:r>
      <w:r w:rsidRPr="00CA1A78">
        <w:rPr>
          <w:rFonts w:ascii="Segoe UI" w:hAnsi="Segoe UI" w:cs="Segoe UI"/>
        </w:rPr>
        <w:t xml:space="preserve">  - Paper CPA 6S</w:t>
      </w:r>
      <w:r>
        <w:rPr>
          <w:rFonts w:ascii="Segoe UI" w:hAnsi="Segoe UI" w:cs="Segoe UI"/>
        </w:rPr>
        <w:t>-22-01</w:t>
      </w:r>
      <w:bookmarkStart w:id="0" w:name="_Hlk35252046"/>
      <w:r>
        <w:rPr>
          <w:rFonts w:ascii="Segoe UI" w:hAnsi="Segoe UI" w:cs="Segoe UI"/>
        </w:rPr>
        <w:t xml:space="preserve"> </w:t>
      </w:r>
      <w:r w:rsidRPr="00CA1A78">
        <w:rPr>
          <w:rFonts w:ascii="Segoe UI" w:hAnsi="Segoe UI" w:cs="Segoe UI"/>
        </w:rPr>
        <w:t>(</w:t>
      </w:r>
      <w:r w:rsidRPr="00CA1A78">
        <w:rPr>
          <w:rFonts w:ascii="Segoe UI" w:hAnsi="Segoe UI" w:cs="Segoe UI"/>
          <w:b/>
        </w:rPr>
        <w:t>DOC 1</w:t>
      </w:r>
      <w:r w:rsidRPr="00CA1A78">
        <w:rPr>
          <w:rFonts w:ascii="Segoe UI" w:hAnsi="Segoe UI" w:cs="Segoe UI"/>
        </w:rPr>
        <w:t>)</w:t>
      </w:r>
      <w:r w:rsidRPr="00CA1A78">
        <w:rPr>
          <w:rFonts w:ascii="Segoe UI" w:hAnsi="Segoe UI" w:cs="Segoe UI"/>
        </w:rPr>
        <w:br/>
      </w:r>
      <w:bookmarkEnd w:id="0"/>
    </w:p>
    <w:p w14:paraId="62F59F9D" w14:textId="2A752A54" w:rsidR="00C736B2" w:rsidRDefault="004A563D" w:rsidP="008A05DC">
      <w:pPr>
        <w:rPr>
          <w:rFonts w:ascii="Segoe UI" w:hAnsi="Segoe UI" w:cs="Segoe UI"/>
          <w:b/>
          <w:bCs w:val="0"/>
        </w:rPr>
      </w:pPr>
      <w:r>
        <w:rPr>
          <w:rFonts w:ascii="Segoe UI" w:hAnsi="Segoe UI" w:cs="Segoe UI"/>
          <w:bCs w:val="0"/>
        </w:rPr>
        <w:t>T</w:t>
      </w:r>
      <w:r w:rsidR="001F1D0C" w:rsidRPr="00C01D99">
        <w:rPr>
          <w:rFonts w:ascii="Segoe UI" w:hAnsi="Segoe UI" w:cs="Segoe UI"/>
          <w:bCs w:val="0"/>
        </w:rPr>
        <w:t>he Minutes were accepted as an accurate record.</w:t>
      </w:r>
      <w:r w:rsidR="00C736B2" w:rsidRPr="007277AA">
        <w:rPr>
          <w:rFonts w:ascii="Segoe UI" w:hAnsi="Segoe UI" w:cs="Segoe UI"/>
          <w:b/>
          <w:bCs w:val="0"/>
        </w:rPr>
        <w:br/>
      </w:r>
    </w:p>
    <w:p w14:paraId="632C5EEE" w14:textId="77777777" w:rsidR="004A563D" w:rsidRDefault="004A563D" w:rsidP="008A05DC">
      <w:pPr>
        <w:rPr>
          <w:rFonts w:ascii="Segoe UI" w:hAnsi="Segoe UI" w:cs="Segoe UI"/>
          <w:b/>
          <w:bCs w:val="0"/>
        </w:rPr>
      </w:pPr>
    </w:p>
    <w:p w14:paraId="74CAACC2" w14:textId="77777777" w:rsidR="004A563D" w:rsidRDefault="004A563D" w:rsidP="008A05DC">
      <w:pPr>
        <w:rPr>
          <w:rFonts w:ascii="Segoe UI" w:hAnsi="Segoe UI" w:cs="Segoe UI"/>
          <w:b/>
          <w:bCs w:val="0"/>
        </w:rPr>
      </w:pPr>
    </w:p>
    <w:p w14:paraId="5CAC23D3" w14:textId="77777777" w:rsidR="004A563D" w:rsidRPr="007277AA" w:rsidRDefault="004A563D" w:rsidP="008A05DC">
      <w:pPr>
        <w:rPr>
          <w:rFonts w:ascii="Segoe UI" w:hAnsi="Segoe UI" w:cs="Segoe UI"/>
          <w:b/>
          <w:bCs w:val="0"/>
        </w:rPr>
      </w:pPr>
    </w:p>
    <w:p w14:paraId="03F93257" w14:textId="77777777" w:rsidR="00C736B2" w:rsidRDefault="00C736B2" w:rsidP="008A05DC">
      <w:pPr>
        <w:numPr>
          <w:ilvl w:val="0"/>
          <w:numId w:val="1"/>
        </w:numPr>
        <w:tabs>
          <w:tab w:val="clear" w:pos="360"/>
          <w:tab w:val="num" w:pos="0"/>
        </w:tabs>
        <w:ind w:hanging="1069"/>
        <w:rPr>
          <w:rFonts w:ascii="Segoe UI" w:hAnsi="Segoe UI" w:cs="Segoe UI"/>
        </w:rPr>
      </w:pPr>
      <w:r w:rsidRPr="0017082E">
        <w:rPr>
          <w:rFonts w:ascii="Segoe UI" w:hAnsi="Segoe UI" w:cs="Segoe UI"/>
          <w:b/>
        </w:rPr>
        <w:lastRenderedPageBreak/>
        <w:t>MATTERS ARISING FROM MINUTES</w:t>
      </w:r>
      <w:r w:rsidRPr="0017082E">
        <w:rPr>
          <w:rFonts w:ascii="Segoe UI" w:hAnsi="Segoe UI" w:cs="Segoe UI"/>
          <w:b/>
        </w:rPr>
        <w:br/>
      </w:r>
    </w:p>
    <w:p w14:paraId="2B23ECA6" w14:textId="06524D0B" w:rsidR="00C736B2" w:rsidRPr="00CA1A78" w:rsidRDefault="00C736B2" w:rsidP="00432859">
      <w:pPr>
        <w:ind w:left="-709" w:firstLine="709"/>
        <w:rPr>
          <w:rFonts w:ascii="Segoe UI" w:hAnsi="Segoe UI" w:cs="Segoe UI"/>
        </w:rPr>
      </w:pPr>
      <w:r w:rsidRPr="009A4783">
        <w:rPr>
          <w:rFonts w:ascii="Segoe UI" w:hAnsi="Segoe UI" w:cs="Segoe UI"/>
          <w:bCs w:val="0"/>
        </w:rPr>
        <w:t>Matters arising from the Minutes</w:t>
      </w:r>
      <w:r>
        <w:rPr>
          <w:rFonts w:ascii="Segoe UI" w:hAnsi="Segoe UI" w:cs="Segoe UI"/>
          <w:bCs w:val="0"/>
        </w:rPr>
        <w:t xml:space="preserve"> </w:t>
      </w:r>
      <w:r w:rsidR="00432859">
        <w:rPr>
          <w:rFonts w:ascii="Segoe UI" w:hAnsi="Segoe UI" w:cs="Segoe UI"/>
          <w:bCs w:val="0"/>
        </w:rPr>
        <w:t xml:space="preserve">had </w:t>
      </w:r>
      <w:r>
        <w:rPr>
          <w:rFonts w:ascii="Segoe UI" w:hAnsi="Segoe UI" w:cs="Segoe UI"/>
          <w:bCs w:val="0"/>
        </w:rPr>
        <w:t>been actioned.</w:t>
      </w:r>
      <w:r>
        <w:rPr>
          <w:rFonts w:ascii="Segoe UI" w:hAnsi="Segoe UI" w:cs="Segoe UI"/>
          <w:bCs w:val="0"/>
        </w:rPr>
        <w:br/>
      </w:r>
      <w:r>
        <w:rPr>
          <w:rFonts w:ascii="Segoe UI" w:hAnsi="Segoe UI" w:cs="Segoe UI"/>
          <w:bCs w:val="0"/>
        </w:rPr>
        <w:br/>
      </w:r>
    </w:p>
    <w:p w14:paraId="1C3A661D" w14:textId="77777777" w:rsidR="00C736B2" w:rsidRPr="00CA1A78" w:rsidRDefault="00C736B2" w:rsidP="00F70208">
      <w:pPr>
        <w:numPr>
          <w:ilvl w:val="0"/>
          <w:numId w:val="1"/>
        </w:numPr>
        <w:tabs>
          <w:tab w:val="clear" w:pos="360"/>
          <w:tab w:val="num" w:pos="0"/>
        </w:tabs>
        <w:ind w:hanging="1069"/>
        <w:rPr>
          <w:rFonts w:ascii="Segoe UI" w:hAnsi="Segoe UI" w:cs="Segoe UI"/>
        </w:rPr>
      </w:pPr>
      <w:r w:rsidRPr="00CA1A78">
        <w:rPr>
          <w:rFonts w:ascii="Segoe UI" w:hAnsi="Segoe UI" w:cs="Segoe UI"/>
          <w:b/>
        </w:rPr>
        <w:t>REVIEW OF RECENT ACTIVITIES</w:t>
      </w:r>
    </w:p>
    <w:p w14:paraId="076C16CB" w14:textId="77777777" w:rsidR="00C736B2" w:rsidRPr="00CA1A78" w:rsidRDefault="00C736B2" w:rsidP="00C736B2">
      <w:pPr>
        <w:ind w:left="-360"/>
        <w:rPr>
          <w:rFonts w:ascii="Segoe UI" w:hAnsi="Segoe UI" w:cs="Segoe UI"/>
        </w:rPr>
      </w:pPr>
    </w:p>
    <w:p w14:paraId="58B31C52" w14:textId="74A3731E" w:rsidR="00C736B2" w:rsidRDefault="00C736B2" w:rsidP="00F70208">
      <w:pPr>
        <w:tabs>
          <w:tab w:val="left" w:pos="-142"/>
        </w:tabs>
        <w:ind w:left="-709" w:hanging="349"/>
        <w:rPr>
          <w:rFonts w:ascii="Segoe UI" w:hAnsi="Segoe UI" w:cs="Segoe UI"/>
          <w:b/>
          <w:u w:val="single"/>
        </w:rPr>
      </w:pPr>
      <w:r w:rsidRPr="00CA1A78">
        <w:rPr>
          <w:rFonts w:ascii="Segoe UI" w:hAnsi="Segoe UI" w:cs="Segoe UI"/>
        </w:rPr>
        <w:tab/>
      </w:r>
      <w:r w:rsidR="00F70208">
        <w:rPr>
          <w:rFonts w:ascii="Segoe UI" w:hAnsi="Segoe UI" w:cs="Segoe UI"/>
        </w:rPr>
        <w:tab/>
      </w:r>
      <w:r w:rsidR="00F70208">
        <w:rPr>
          <w:rFonts w:ascii="Segoe UI" w:hAnsi="Segoe UI" w:cs="Segoe UI"/>
        </w:rPr>
        <w:tab/>
      </w:r>
      <w:r w:rsidRPr="00CA1A78">
        <w:rPr>
          <w:rFonts w:ascii="Segoe UI" w:hAnsi="Segoe UI" w:cs="Segoe UI"/>
          <w:b/>
          <w:u w:val="single"/>
        </w:rPr>
        <w:t xml:space="preserve">Feedback and follow-up of recent Meetings, Visits, </w:t>
      </w:r>
      <w:r w:rsidRPr="00CA1A78">
        <w:rPr>
          <w:rFonts w:ascii="Segoe UI" w:hAnsi="Segoe UI" w:cs="Segoe UI"/>
          <w:b/>
          <w:u w:val="single"/>
        </w:rPr>
        <w:br/>
      </w:r>
      <w:r w:rsidRPr="00CA1A78">
        <w:rPr>
          <w:rFonts w:ascii="Segoe UI" w:hAnsi="Segoe UI" w:cs="Segoe UI"/>
          <w:b/>
        </w:rPr>
        <w:t xml:space="preserve">        </w:t>
      </w:r>
      <w:r>
        <w:rPr>
          <w:rFonts w:ascii="Segoe UI" w:hAnsi="Segoe UI" w:cs="Segoe UI"/>
          <w:b/>
        </w:rPr>
        <w:t xml:space="preserve">  </w:t>
      </w:r>
      <w:r w:rsidRPr="00CA1A78">
        <w:rPr>
          <w:rFonts w:ascii="Segoe UI" w:hAnsi="Segoe UI" w:cs="Segoe UI"/>
          <w:b/>
        </w:rPr>
        <w:t xml:space="preserve"> </w:t>
      </w:r>
      <w:r w:rsidRPr="00CA1A78">
        <w:rPr>
          <w:rFonts w:ascii="Segoe UI" w:hAnsi="Segoe UI" w:cs="Segoe UI"/>
          <w:b/>
          <w:u w:val="single"/>
        </w:rPr>
        <w:t>Events and Conferences</w:t>
      </w:r>
    </w:p>
    <w:p w14:paraId="6A5266EE" w14:textId="77777777" w:rsidR="00C736B2" w:rsidRPr="00CA1A78" w:rsidRDefault="00C736B2" w:rsidP="00C736B2">
      <w:pPr>
        <w:tabs>
          <w:tab w:val="left" w:pos="360"/>
        </w:tabs>
        <w:ind w:left="-360"/>
        <w:rPr>
          <w:rFonts w:ascii="Segoe UI" w:hAnsi="Segoe UI" w:cs="Segoe UI"/>
        </w:rPr>
      </w:pPr>
    </w:p>
    <w:p w14:paraId="76439CF0" w14:textId="483427F8" w:rsidR="00C736B2" w:rsidRPr="00D15BAB" w:rsidRDefault="00C736B2" w:rsidP="00F70208">
      <w:pPr>
        <w:pStyle w:val="ListParagraph"/>
        <w:numPr>
          <w:ilvl w:val="0"/>
          <w:numId w:val="29"/>
        </w:numPr>
        <w:ind w:left="0" w:right="240" w:hanging="709"/>
        <w:rPr>
          <w:rFonts w:ascii="Segoe UI" w:hAnsi="Segoe UI" w:cs="Segoe UI"/>
          <w:i/>
          <w:iCs/>
        </w:rPr>
      </w:pPr>
      <w:r w:rsidRPr="00D15BAB">
        <w:rPr>
          <w:rFonts w:ascii="Segoe UI" w:hAnsi="Segoe UI" w:cs="Segoe UI"/>
          <w:i/>
          <w:iCs/>
          <w:color w:val="000000"/>
          <w:bdr w:val="none" w:sz="0" w:space="0" w:color="auto" w:frame="1"/>
        </w:rPr>
        <w:t>70</w:t>
      </w:r>
      <w:r w:rsidRPr="00D15BAB">
        <w:rPr>
          <w:rFonts w:ascii="Segoe UI" w:hAnsi="Segoe UI" w:cs="Segoe UI"/>
          <w:i/>
          <w:iCs/>
          <w:color w:val="000000"/>
          <w:bdr w:val="none" w:sz="0" w:space="0" w:color="auto" w:frame="1"/>
          <w:vertAlign w:val="superscript"/>
        </w:rPr>
        <w:t>th</w:t>
      </w:r>
      <w:r w:rsidRPr="00D15BAB">
        <w:rPr>
          <w:rFonts w:ascii="Segoe UI" w:hAnsi="Segoe UI" w:cs="Segoe UI"/>
          <w:i/>
          <w:iCs/>
          <w:color w:val="000000"/>
          <w:bdr w:val="none" w:sz="0" w:space="0" w:color="auto" w:frame="1"/>
        </w:rPr>
        <w:t xml:space="preserve"> Westminster Seminar (</w:t>
      </w:r>
      <w:r w:rsidRPr="00D15BAB">
        <w:rPr>
          <w:rFonts w:ascii="Segoe UI" w:hAnsi="Segoe UI" w:cs="Segoe UI"/>
          <w:b/>
          <w:bCs w:val="0"/>
          <w:i/>
          <w:iCs/>
          <w:color w:val="000000"/>
          <w:bdr w:val="none" w:sz="0" w:space="0" w:color="auto" w:frame="1"/>
        </w:rPr>
        <w:t>DOC 2</w:t>
      </w:r>
      <w:r w:rsidRPr="00D15BAB">
        <w:rPr>
          <w:rFonts w:ascii="Segoe UI" w:hAnsi="Segoe UI" w:cs="Segoe UI"/>
          <w:i/>
          <w:iCs/>
          <w:color w:val="000000"/>
          <w:bdr w:val="none" w:sz="0" w:space="0" w:color="auto" w:frame="1"/>
        </w:rPr>
        <w:t>)</w:t>
      </w:r>
      <w:r w:rsidRPr="00D15BAB">
        <w:rPr>
          <w:rFonts w:ascii="Segoe UI" w:hAnsi="Segoe UI" w:cs="Segoe UI"/>
          <w:i/>
          <w:iCs/>
          <w:color w:val="000000"/>
          <w:bdr w:val="none" w:sz="0" w:space="0" w:color="auto" w:frame="1"/>
        </w:rPr>
        <w:br/>
        <w:t>14- 18 March</w:t>
      </w:r>
      <w:r>
        <w:rPr>
          <w:rFonts w:ascii="Segoe UI" w:hAnsi="Segoe UI" w:cs="Segoe UI"/>
          <w:i/>
          <w:iCs/>
          <w:color w:val="000000"/>
          <w:bdr w:val="none" w:sz="0" w:space="0" w:color="auto" w:frame="1"/>
        </w:rPr>
        <w:br/>
      </w:r>
      <w:r>
        <w:rPr>
          <w:rFonts w:ascii="Segoe UI" w:hAnsi="Segoe UI" w:cs="Segoe UI"/>
          <w:i/>
          <w:iCs/>
          <w:color w:val="000000"/>
          <w:bdr w:val="none" w:sz="0" w:space="0" w:color="auto" w:frame="1"/>
        </w:rPr>
        <w:br/>
      </w:r>
      <w:r>
        <w:rPr>
          <w:rFonts w:ascii="Segoe UI" w:hAnsi="Segoe UI" w:cs="Segoe UI"/>
          <w:color w:val="000000"/>
          <w:bdr w:val="none" w:sz="0" w:space="0" w:color="auto" w:frame="1"/>
        </w:rPr>
        <w:t>The Seminar was attended by Sam Rowlands</w:t>
      </w:r>
      <w:r w:rsidR="0017350D">
        <w:rPr>
          <w:rFonts w:ascii="Segoe UI" w:hAnsi="Segoe UI" w:cs="Segoe UI"/>
          <w:color w:val="000000"/>
          <w:bdr w:val="none" w:sz="0" w:space="0" w:color="auto" w:frame="1"/>
        </w:rPr>
        <w:t xml:space="preserve"> MS</w:t>
      </w:r>
      <w:r>
        <w:rPr>
          <w:rFonts w:ascii="Segoe UI" w:hAnsi="Segoe UI" w:cs="Segoe UI"/>
          <w:color w:val="000000"/>
          <w:bdr w:val="none" w:sz="0" w:space="0" w:color="auto" w:frame="1"/>
        </w:rPr>
        <w:t xml:space="preserve"> and Natasha Asghar</w:t>
      </w:r>
      <w:r w:rsidR="0017350D">
        <w:rPr>
          <w:rFonts w:ascii="Segoe UI" w:hAnsi="Segoe UI" w:cs="Segoe UI"/>
          <w:color w:val="000000"/>
          <w:bdr w:val="none" w:sz="0" w:space="0" w:color="auto" w:frame="1"/>
        </w:rPr>
        <w:t xml:space="preserve"> MS</w:t>
      </w:r>
      <w:r>
        <w:rPr>
          <w:rFonts w:ascii="Segoe UI" w:hAnsi="Segoe UI" w:cs="Segoe UI"/>
          <w:color w:val="000000"/>
          <w:bdr w:val="none" w:sz="0" w:space="0" w:color="auto" w:frame="1"/>
        </w:rPr>
        <w:t xml:space="preserve"> and their report has been circulated.</w:t>
      </w:r>
    </w:p>
    <w:p w14:paraId="1AE89348" w14:textId="77777777" w:rsidR="00C736B2" w:rsidRPr="00E67ADE" w:rsidRDefault="00C736B2" w:rsidP="00C736B2">
      <w:pPr>
        <w:pStyle w:val="ListParagraph"/>
        <w:ind w:left="567" w:right="240"/>
        <w:rPr>
          <w:rFonts w:ascii="Segoe UI" w:hAnsi="Segoe UI" w:cs="Segoe UI"/>
        </w:rPr>
      </w:pPr>
    </w:p>
    <w:p w14:paraId="1F6A0F15" w14:textId="77777777" w:rsidR="00C736B2" w:rsidRPr="00CA1A78" w:rsidRDefault="00C736B2" w:rsidP="00C736B2">
      <w:pPr>
        <w:ind w:right="240"/>
        <w:rPr>
          <w:rFonts w:ascii="Segoe UI" w:hAnsi="Segoe UI" w:cs="Segoe UI"/>
        </w:rPr>
      </w:pPr>
    </w:p>
    <w:p w14:paraId="42D15792" w14:textId="77777777" w:rsidR="00C736B2" w:rsidRDefault="00C736B2" w:rsidP="00F70208">
      <w:pPr>
        <w:pStyle w:val="ListParagraph"/>
        <w:numPr>
          <w:ilvl w:val="0"/>
          <w:numId w:val="29"/>
        </w:numPr>
        <w:ind w:left="0" w:right="240" w:hanging="709"/>
        <w:rPr>
          <w:rFonts w:ascii="Segoe UI" w:hAnsi="Segoe UI" w:cs="Segoe UI"/>
          <w:i/>
          <w:iCs/>
        </w:rPr>
      </w:pPr>
      <w:r w:rsidRPr="00620771">
        <w:rPr>
          <w:rFonts w:ascii="Segoe UI" w:hAnsi="Segoe UI" w:cs="Segoe UI"/>
          <w:i/>
          <w:iCs/>
        </w:rPr>
        <w:t>51</w:t>
      </w:r>
      <w:r w:rsidRPr="00620771">
        <w:rPr>
          <w:rFonts w:ascii="Segoe UI" w:hAnsi="Segoe UI" w:cs="Segoe UI"/>
          <w:i/>
          <w:iCs/>
          <w:vertAlign w:val="superscript"/>
        </w:rPr>
        <w:t>st</w:t>
      </w:r>
      <w:r w:rsidRPr="00620771">
        <w:rPr>
          <w:rFonts w:ascii="Segoe UI" w:hAnsi="Segoe UI" w:cs="Segoe UI"/>
          <w:i/>
          <w:iCs/>
        </w:rPr>
        <w:t xml:space="preserve"> BIMR Annual Conference (</w:t>
      </w:r>
      <w:r w:rsidRPr="00620771">
        <w:rPr>
          <w:rFonts w:ascii="Segoe UI" w:hAnsi="Segoe UI" w:cs="Segoe UI"/>
          <w:b/>
          <w:bCs w:val="0"/>
          <w:i/>
          <w:iCs/>
        </w:rPr>
        <w:t>DOCs 3</w:t>
      </w:r>
      <w:r w:rsidRPr="00620771">
        <w:rPr>
          <w:rFonts w:ascii="Segoe UI" w:hAnsi="Segoe UI" w:cs="Segoe UI"/>
          <w:i/>
          <w:iCs/>
        </w:rPr>
        <w:t>)</w:t>
      </w:r>
      <w:r w:rsidRPr="00620771">
        <w:rPr>
          <w:rFonts w:ascii="Segoe UI" w:hAnsi="Segoe UI" w:cs="Segoe UI"/>
          <w:i/>
          <w:iCs/>
        </w:rPr>
        <w:br/>
        <w:t>Isle of Man</w:t>
      </w:r>
      <w:r w:rsidRPr="00620771">
        <w:rPr>
          <w:rFonts w:ascii="Segoe UI" w:hAnsi="Segoe UI" w:cs="Segoe UI"/>
          <w:i/>
          <w:iCs/>
        </w:rPr>
        <w:br/>
        <w:t>23-25 March</w:t>
      </w:r>
    </w:p>
    <w:p w14:paraId="741945B1" w14:textId="2618084E" w:rsidR="00C736B2" w:rsidRDefault="00E03622" w:rsidP="00F70208">
      <w:pPr>
        <w:pStyle w:val="ListParagraph"/>
        <w:ind w:left="0" w:right="240"/>
        <w:rPr>
          <w:rFonts w:ascii="Segoe UI" w:hAnsi="Segoe UI" w:cs="Segoe UI"/>
        </w:rPr>
      </w:pPr>
      <w:r>
        <w:rPr>
          <w:rFonts w:ascii="Segoe UI" w:hAnsi="Segoe UI" w:cs="Segoe UI"/>
        </w:rPr>
        <w:br/>
      </w:r>
      <w:r w:rsidR="004A563D">
        <w:rPr>
          <w:rFonts w:ascii="Segoe UI" w:hAnsi="Segoe UI" w:cs="Segoe UI"/>
        </w:rPr>
        <w:t xml:space="preserve">The </w:t>
      </w:r>
      <w:r w:rsidR="002826C3">
        <w:rPr>
          <w:rFonts w:ascii="Segoe UI" w:hAnsi="Segoe UI" w:cs="Segoe UI"/>
        </w:rPr>
        <w:t xml:space="preserve">Regional conference had been attended by the </w:t>
      </w:r>
      <w:r w:rsidR="00C736B2" w:rsidRPr="009C64F4">
        <w:rPr>
          <w:rFonts w:ascii="Segoe UI" w:hAnsi="Segoe UI" w:cs="Segoe UI"/>
        </w:rPr>
        <w:t>Chair as well as Natasha Asghar</w:t>
      </w:r>
      <w:r w:rsidR="002826C3">
        <w:rPr>
          <w:rFonts w:ascii="Segoe UI" w:hAnsi="Segoe UI" w:cs="Segoe UI"/>
        </w:rPr>
        <w:t xml:space="preserve"> MS</w:t>
      </w:r>
      <w:r w:rsidR="00C736B2" w:rsidRPr="009C64F4">
        <w:rPr>
          <w:rFonts w:ascii="Segoe UI" w:hAnsi="Segoe UI" w:cs="Segoe UI"/>
        </w:rPr>
        <w:t>.</w:t>
      </w:r>
      <w:r w:rsidR="00C736B2">
        <w:rPr>
          <w:rFonts w:ascii="Segoe UI" w:hAnsi="Segoe UI" w:cs="Segoe UI"/>
        </w:rPr>
        <w:br/>
      </w:r>
      <w:r w:rsidR="00C736B2">
        <w:rPr>
          <w:rFonts w:ascii="Segoe UI" w:hAnsi="Segoe UI" w:cs="Segoe UI"/>
        </w:rPr>
        <w:br/>
        <w:t xml:space="preserve">Rhianon </w:t>
      </w:r>
      <w:r w:rsidR="0075525A">
        <w:rPr>
          <w:rFonts w:ascii="Segoe UI" w:hAnsi="Segoe UI" w:cs="Segoe UI"/>
        </w:rPr>
        <w:t xml:space="preserve">Passmore MS had </w:t>
      </w:r>
      <w:r w:rsidR="00C736B2">
        <w:rPr>
          <w:rFonts w:ascii="Segoe UI" w:hAnsi="Segoe UI" w:cs="Segoe UI"/>
        </w:rPr>
        <w:t>attended the AGM and CWP Steering Committee virtually</w:t>
      </w:r>
      <w:r w:rsidR="0075525A">
        <w:rPr>
          <w:rFonts w:ascii="Segoe UI" w:hAnsi="Segoe UI" w:cs="Segoe UI"/>
        </w:rPr>
        <w:t xml:space="preserve"> and had been</w:t>
      </w:r>
      <w:r w:rsidR="00C736B2">
        <w:rPr>
          <w:rFonts w:ascii="Segoe UI" w:hAnsi="Segoe UI" w:cs="Segoe UI"/>
        </w:rPr>
        <w:t xml:space="preserve"> elected as Regional CWP Vice-Chair</w:t>
      </w:r>
      <w:r w:rsidR="00F73CFB">
        <w:rPr>
          <w:rFonts w:ascii="Segoe UI" w:hAnsi="Segoe UI" w:cs="Segoe UI"/>
        </w:rPr>
        <w:t>, for</w:t>
      </w:r>
      <w:r w:rsidR="0075525A">
        <w:rPr>
          <w:rFonts w:ascii="Segoe UI" w:hAnsi="Segoe UI" w:cs="Segoe UI"/>
        </w:rPr>
        <w:t xml:space="preserve"> which Branch Members congratulated her.</w:t>
      </w:r>
    </w:p>
    <w:p w14:paraId="08938659" w14:textId="77777777" w:rsidR="00C736B2" w:rsidRDefault="00C736B2" w:rsidP="00C736B2">
      <w:pPr>
        <w:pStyle w:val="ListParagraph"/>
        <w:ind w:left="567" w:right="240"/>
        <w:rPr>
          <w:rFonts w:ascii="Segoe UI" w:hAnsi="Segoe UI" w:cs="Segoe UI"/>
        </w:rPr>
      </w:pPr>
    </w:p>
    <w:p w14:paraId="1E95BF4E" w14:textId="66F797E4" w:rsidR="00C736B2" w:rsidRDefault="00C736B2" w:rsidP="00F70208">
      <w:pPr>
        <w:pStyle w:val="ListParagraph"/>
        <w:ind w:left="0" w:right="240"/>
        <w:rPr>
          <w:rFonts w:ascii="Segoe UI" w:hAnsi="Segoe UI" w:cs="Segoe UI"/>
        </w:rPr>
      </w:pPr>
      <w:r>
        <w:rPr>
          <w:rFonts w:ascii="Segoe UI" w:hAnsi="Segoe UI" w:cs="Segoe UI"/>
        </w:rPr>
        <w:t>Branch Vice-President David Rees</w:t>
      </w:r>
      <w:r w:rsidR="00F73CFB">
        <w:rPr>
          <w:rFonts w:ascii="Segoe UI" w:hAnsi="Segoe UI" w:cs="Segoe UI"/>
        </w:rPr>
        <w:t xml:space="preserve"> MS had</w:t>
      </w:r>
      <w:r>
        <w:rPr>
          <w:rFonts w:ascii="Segoe UI" w:hAnsi="Segoe UI" w:cs="Segoe UI"/>
        </w:rPr>
        <w:t xml:space="preserve"> unfortunately had to withdraw from the conference in order to cover Senedd Plenary duties.</w:t>
      </w:r>
    </w:p>
    <w:p w14:paraId="71D8C4F0" w14:textId="77777777" w:rsidR="00C736B2" w:rsidRDefault="00C736B2" w:rsidP="00C736B2">
      <w:pPr>
        <w:pStyle w:val="ListParagraph"/>
        <w:ind w:left="567" w:right="240"/>
        <w:rPr>
          <w:rFonts w:ascii="Segoe UI" w:hAnsi="Segoe UI" w:cs="Segoe UI"/>
        </w:rPr>
      </w:pPr>
    </w:p>
    <w:p w14:paraId="24080E78" w14:textId="477E2754" w:rsidR="00C736B2" w:rsidRPr="00620771" w:rsidRDefault="00C736B2" w:rsidP="00F70208">
      <w:pPr>
        <w:pStyle w:val="ListParagraph"/>
        <w:ind w:left="0" w:right="240"/>
        <w:rPr>
          <w:rFonts w:ascii="Segoe UI" w:hAnsi="Segoe UI" w:cs="Segoe UI"/>
          <w:i/>
          <w:iCs/>
        </w:rPr>
      </w:pPr>
      <w:r>
        <w:rPr>
          <w:rFonts w:ascii="Segoe UI" w:hAnsi="Segoe UI" w:cs="Segoe UI"/>
        </w:rPr>
        <w:t>The Conference</w:t>
      </w:r>
      <w:r w:rsidR="00F73CFB">
        <w:rPr>
          <w:rFonts w:ascii="Segoe UI" w:hAnsi="Segoe UI" w:cs="Segoe UI"/>
        </w:rPr>
        <w:t xml:space="preserve"> had</w:t>
      </w:r>
      <w:r>
        <w:rPr>
          <w:rFonts w:ascii="Segoe UI" w:hAnsi="Segoe UI" w:cs="Segoe UI"/>
        </w:rPr>
        <w:t xml:space="preserve"> focussed on</w:t>
      </w:r>
      <w:r w:rsidR="00F73CFB">
        <w:rPr>
          <w:rFonts w:ascii="Segoe UI" w:hAnsi="Segoe UI" w:cs="Segoe UI"/>
        </w:rPr>
        <w:t xml:space="preserve"> the theme of</w:t>
      </w:r>
      <w:r>
        <w:rPr>
          <w:rFonts w:ascii="Segoe UI" w:hAnsi="Segoe UI" w:cs="Segoe UI"/>
        </w:rPr>
        <w:t xml:space="preserve"> “</w:t>
      </w:r>
      <w:r w:rsidRPr="00F73CFB">
        <w:rPr>
          <w:rFonts w:ascii="Segoe UI" w:hAnsi="Segoe UI" w:cs="Segoe UI"/>
          <w:i/>
          <w:iCs/>
        </w:rPr>
        <w:t>Impactful Scrutiny</w:t>
      </w:r>
      <w:r>
        <w:rPr>
          <w:rFonts w:ascii="Segoe UI" w:hAnsi="Segoe UI" w:cs="Segoe UI"/>
        </w:rPr>
        <w:t>”. There were, unusually, no external speakers but rather an opportunity from those delegates present to play a very interactive roles in proceedings and to discuss practice within their own legislatures.</w:t>
      </w:r>
      <w:r>
        <w:rPr>
          <w:rFonts w:ascii="Segoe UI" w:hAnsi="Segoe UI" w:cs="Segoe UI"/>
        </w:rPr>
        <w:br/>
      </w:r>
      <w:r>
        <w:rPr>
          <w:rFonts w:ascii="Segoe UI" w:hAnsi="Segoe UI" w:cs="Segoe UI"/>
        </w:rPr>
        <w:br/>
        <w:t>A summary report and other materials relating to the conference ha</w:t>
      </w:r>
      <w:r w:rsidR="00F70208">
        <w:rPr>
          <w:rFonts w:ascii="Segoe UI" w:hAnsi="Segoe UI" w:cs="Segoe UI"/>
        </w:rPr>
        <w:t>d</w:t>
      </w:r>
      <w:r>
        <w:rPr>
          <w:rFonts w:ascii="Segoe UI" w:hAnsi="Segoe UI" w:cs="Segoe UI"/>
        </w:rPr>
        <w:t xml:space="preserve"> been circulated.</w:t>
      </w:r>
      <w:r w:rsidRPr="009C64F4">
        <w:rPr>
          <w:rFonts w:ascii="Segoe UI" w:hAnsi="Segoe UI" w:cs="Segoe UI"/>
        </w:rPr>
        <w:br/>
      </w:r>
    </w:p>
    <w:p w14:paraId="641FDEFE" w14:textId="77777777" w:rsidR="00C736B2" w:rsidRPr="00EE771A" w:rsidRDefault="00C736B2" w:rsidP="00C736B2">
      <w:pPr>
        <w:pStyle w:val="ListParagraph"/>
        <w:rPr>
          <w:rFonts w:ascii="Segoe UI" w:hAnsi="Segoe UI" w:cs="Segoe UI"/>
        </w:rPr>
      </w:pPr>
    </w:p>
    <w:p w14:paraId="54DDB02D" w14:textId="77777777" w:rsidR="00C736B2" w:rsidRDefault="00C736B2" w:rsidP="00C736B2">
      <w:pPr>
        <w:pStyle w:val="ListParagraph"/>
        <w:ind w:left="567" w:right="240"/>
        <w:rPr>
          <w:rFonts w:ascii="Segoe UI" w:hAnsi="Segoe UI" w:cs="Segoe UI"/>
        </w:rPr>
      </w:pPr>
    </w:p>
    <w:p w14:paraId="3C7911EB" w14:textId="77777777" w:rsidR="00F70208" w:rsidRPr="00CA1A78" w:rsidRDefault="00F70208" w:rsidP="00C736B2">
      <w:pPr>
        <w:pStyle w:val="ListParagraph"/>
        <w:ind w:left="567" w:right="240"/>
        <w:rPr>
          <w:rFonts w:ascii="Segoe UI" w:hAnsi="Segoe UI" w:cs="Segoe UI"/>
        </w:rPr>
      </w:pPr>
    </w:p>
    <w:p w14:paraId="22EA22EF" w14:textId="0F2C4238" w:rsidR="00B424FF" w:rsidRPr="00CC1411" w:rsidRDefault="00C736B2" w:rsidP="00CC1411">
      <w:pPr>
        <w:pStyle w:val="ListParagraph"/>
        <w:numPr>
          <w:ilvl w:val="0"/>
          <w:numId w:val="40"/>
        </w:numPr>
        <w:ind w:left="0" w:hanging="709"/>
        <w:rPr>
          <w:rFonts w:ascii="Segoe UI" w:hAnsi="Segoe UI" w:cs="Segoe UI"/>
        </w:rPr>
      </w:pPr>
      <w:r w:rsidRPr="00FF0ECE">
        <w:rPr>
          <w:rFonts w:ascii="Segoe UI" w:hAnsi="Segoe UI" w:cs="Segoe UI"/>
          <w:i/>
          <w:iCs/>
        </w:rPr>
        <w:lastRenderedPageBreak/>
        <w:t>CPA Mid-Year Executive Committee Meeting</w:t>
      </w:r>
      <w:r w:rsidRPr="00FF0ECE">
        <w:rPr>
          <w:rFonts w:ascii="Segoe UI" w:hAnsi="Segoe UI" w:cs="Segoe UI"/>
          <w:i/>
          <w:iCs/>
        </w:rPr>
        <w:br/>
        <w:t>Assam, India</w:t>
      </w:r>
      <w:r w:rsidRPr="00FF0ECE">
        <w:rPr>
          <w:rFonts w:ascii="Segoe UI" w:hAnsi="Segoe UI" w:cs="Segoe UI"/>
          <w:i/>
          <w:iCs/>
        </w:rPr>
        <w:br/>
        <w:t>9 April</w:t>
      </w:r>
      <w:r w:rsidRPr="00FF0ECE">
        <w:rPr>
          <w:rFonts w:ascii="Segoe UI" w:hAnsi="Segoe UI" w:cs="Segoe UI"/>
          <w:i/>
          <w:iCs/>
        </w:rPr>
        <w:br/>
      </w:r>
      <w:r w:rsidRPr="00FF0ECE">
        <w:rPr>
          <w:rFonts w:ascii="Segoe UI" w:hAnsi="Segoe UI" w:cs="Segoe UI"/>
          <w:i/>
          <w:iCs/>
        </w:rPr>
        <w:br/>
      </w:r>
      <w:r w:rsidRPr="00FF0ECE">
        <w:rPr>
          <w:rFonts w:ascii="Segoe UI" w:hAnsi="Segoe UI" w:cs="Segoe UI"/>
        </w:rPr>
        <w:t xml:space="preserve">Regional Secretary Jon Davies </w:t>
      </w:r>
      <w:r w:rsidR="00D56214">
        <w:rPr>
          <w:rFonts w:ascii="Segoe UI" w:hAnsi="Segoe UI" w:cs="Segoe UI"/>
        </w:rPr>
        <w:t xml:space="preserve">had </w:t>
      </w:r>
      <w:r w:rsidRPr="00FF0ECE">
        <w:rPr>
          <w:rFonts w:ascii="Segoe UI" w:hAnsi="Segoe UI" w:cs="Segoe UI"/>
        </w:rPr>
        <w:t>circulated a summary of this International Executive Committee meeting which included</w:t>
      </w:r>
      <w:r w:rsidR="007A3A8E">
        <w:rPr>
          <w:rFonts w:ascii="Segoe UI" w:hAnsi="Segoe UI" w:cs="Segoe UI"/>
        </w:rPr>
        <w:t xml:space="preserve"> discussions on</w:t>
      </w:r>
      <w:r w:rsidRPr="00FF0ECE">
        <w:rPr>
          <w:rFonts w:ascii="Segoe UI" w:hAnsi="Segoe UI" w:cs="Segoe UI"/>
        </w:rPr>
        <w:t>:</w:t>
      </w:r>
      <w:r w:rsidRPr="00FF0ECE">
        <w:rPr>
          <w:rFonts w:ascii="Segoe UI" w:hAnsi="Segoe UI" w:cs="Segoe UI"/>
        </w:rPr>
        <w:br/>
      </w:r>
      <w:r w:rsidRPr="00FF0ECE">
        <w:rPr>
          <w:rFonts w:ascii="Segoe UI" w:hAnsi="Segoe UI" w:cs="Segoe UI"/>
        </w:rPr>
        <w:br/>
      </w:r>
      <w:r w:rsidR="00B424FF">
        <w:rPr>
          <w:rFonts w:ascii="Open Sans" w:hAnsi="Open Sans" w:cs="Open Sans"/>
          <w:b/>
          <w:bCs w:val="0"/>
        </w:rPr>
        <w:t xml:space="preserve">   </w:t>
      </w:r>
      <w:r w:rsidR="00FF0ECE" w:rsidRPr="00CC1411">
        <w:rPr>
          <w:rFonts w:ascii="Open Sans" w:hAnsi="Open Sans" w:cs="Open Sans"/>
        </w:rPr>
        <w:t xml:space="preserve"> -</w:t>
      </w:r>
      <w:r w:rsidR="00FF0ECE">
        <w:rPr>
          <w:rFonts w:ascii="Open Sans" w:hAnsi="Open Sans" w:cs="Open Sans"/>
          <w:b/>
          <w:bCs w:val="0"/>
        </w:rPr>
        <w:t xml:space="preserve"> </w:t>
      </w:r>
      <w:r w:rsidR="00B424FF">
        <w:rPr>
          <w:rFonts w:ascii="Open Sans" w:hAnsi="Open Sans" w:cs="Open Sans"/>
          <w:b/>
          <w:bCs w:val="0"/>
        </w:rPr>
        <w:t xml:space="preserve"> </w:t>
      </w:r>
      <w:r w:rsidR="00B424FF" w:rsidRPr="00CC1411">
        <w:rPr>
          <w:rFonts w:ascii="Open Sans" w:hAnsi="Open Sans" w:cs="Open Sans"/>
          <w:b/>
          <w:bCs w:val="0"/>
        </w:rPr>
        <w:t xml:space="preserve"> </w:t>
      </w:r>
      <w:r w:rsidRPr="00CC1411">
        <w:rPr>
          <w:rFonts w:ascii="Segoe UI" w:hAnsi="Segoe UI" w:cs="Segoe UI"/>
        </w:rPr>
        <w:t>improving gender balance at CPCs and on ExCo</w:t>
      </w:r>
      <w:r w:rsidR="00B424FF" w:rsidRPr="00CC1411">
        <w:rPr>
          <w:rFonts w:ascii="Segoe UI" w:hAnsi="Segoe UI" w:cs="Segoe UI"/>
        </w:rPr>
        <w:t>;</w:t>
      </w:r>
    </w:p>
    <w:p w14:paraId="2644EA1D" w14:textId="77777777" w:rsidR="00CC1411" w:rsidRDefault="00C736B2" w:rsidP="001F7A33">
      <w:pPr>
        <w:pStyle w:val="ListParagraph"/>
        <w:numPr>
          <w:ilvl w:val="0"/>
          <w:numId w:val="46"/>
        </w:numPr>
        <w:ind w:left="567"/>
        <w:rPr>
          <w:rFonts w:ascii="Segoe UI" w:hAnsi="Segoe UI" w:cs="Segoe UI"/>
        </w:rPr>
      </w:pPr>
      <w:r w:rsidRPr="00CC1411">
        <w:rPr>
          <w:rFonts w:ascii="Segoe UI" w:hAnsi="Segoe UI" w:cs="Segoe UI"/>
        </w:rPr>
        <w:t xml:space="preserve">Future recruitment of a Secretary General. </w:t>
      </w:r>
    </w:p>
    <w:p w14:paraId="06C1A13F" w14:textId="77777777" w:rsidR="00AD4160" w:rsidRDefault="00C736B2" w:rsidP="005D56F6">
      <w:pPr>
        <w:pStyle w:val="ListParagraph"/>
        <w:numPr>
          <w:ilvl w:val="0"/>
          <w:numId w:val="46"/>
        </w:numPr>
        <w:ind w:left="567"/>
        <w:rPr>
          <w:rFonts w:ascii="Segoe UI" w:hAnsi="Segoe UI" w:cs="Segoe UI"/>
        </w:rPr>
      </w:pPr>
      <w:r w:rsidRPr="007A3A8E">
        <w:rPr>
          <w:rFonts w:ascii="Segoe UI" w:hAnsi="Segoe UI" w:cs="Segoe UI"/>
        </w:rPr>
        <w:t xml:space="preserve"> CPA Status in the UK</w:t>
      </w:r>
      <w:r w:rsidR="002272A8" w:rsidRPr="007A3A8E">
        <w:rPr>
          <w:rFonts w:ascii="Segoe UI" w:hAnsi="Segoe UI" w:cs="Segoe UI"/>
        </w:rPr>
        <w:t xml:space="preserve">, and </w:t>
      </w:r>
      <w:r w:rsidRPr="007A3A8E">
        <w:rPr>
          <w:rFonts w:ascii="Segoe UI" w:hAnsi="Segoe UI" w:cs="Segoe UI"/>
        </w:rPr>
        <w:t>that</w:t>
      </w:r>
    </w:p>
    <w:p w14:paraId="2CFC9AF5" w14:textId="4D53A1E3" w:rsidR="00C736B2" w:rsidRPr="007A3A8E" w:rsidRDefault="00C736B2" w:rsidP="005D56F6">
      <w:pPr>
        <w:pStyle w:val="ListParagraph"/>
        <w:numPr>
          <w:ilvl w:val="0"/>
          <w:numId w:val="46"/>
        </w:numPr>
        <w:ind w:left="567"/>
        <w:rPr>
          <w:rFonts w:ascii="Segoe UI" w:hAnsi="Segoe UI" w:cs="Segoe UI"/>
        </w:rPr>
      </w:pPr>
      <w:r w:rsidRPr="007A3A8E">
        <w:rPr>
          <w:rFonts w:ascii="Segoe UI" w:hAnsi="Segoe UI" w:cs="Segoe UI"/>
        </w:rPr>
        <w:t>Trinidad and Tobago had  been confirmed as hosts of the next Commonwealth Youth Parliament (CYP) in late 2022.</w:t>
      </w:r>
      <w:r w:rsidRPr="007A3A8E">
        <w:rPr>
          <w:rFonts w:ascii="Segoe UI" w:hAnsi="Segoe UI" w:cs="Segoe UI"/>
        </w:rPr>
        <w:br/>
      </w:r>
      <w:r w:rsidRPr="007A3A8E">
        <w:rPr>
          <w:rFonts w:ascii="Segoe UI" w:hAnsi="Segoe UI" w:cs="Segoe UI"/>
        </w:rPr>
        <w:br/>
        <w:t xml:space="preserve">The </w:t>
      </w:r>
      <w:r w:rsidR="008652BF" w:rsidRPr="007A3A8E">
        <w:rPr>
          <w:rFonts w:ascii="Segoe UI" w:hAnsi="Segoe UI" w:cs="Segoe UI"/>
        </w:rPr>
        <w:t xml:space="preserve">Chair noted that the </w:t>
      </w:r>
      <w:r w:rsidRPr="007A3A8E">
        <w:rPr>
          <w:rFonts w:ascii="Segoe UI" w:hAnsi="Segoe UI" w:cs="Segoe UI"/>
        </w:rPr>
        <w:t xml:space="preserve">Senedd </w:t>
      </w:r>
      <w:r w:rsidR="002272A8" w:rsidRPr="007A3A8E">
        <w:rPr>
          <w:rFonts w:ascii="Segoe UI" w:hAnsi="Segoe UI" w:cs="Segoe UI"/>
        </w:rPr>
        <w:t>would</w:t>
      </w:r>
      <w:r w:rsidRPr="007A3A8E">
        <w:rPr>
          <w:rFonts w:ascii="Segoe UI" w:hAnsi="Segoe UI" w:cs="Segoe UI"/>
        </w:rPr>
        <w:t>, once again, hope to nominate Members from our Welsh Youth Parliament to represent our Branch</w:t>
      </w:r>
      <w:r w:rsidR="00113DFC" w:rsidRPr="007A3A8E">
        <w:rPr>
          <w:rFonts w:ascii="Segoe UI" w:hAnsi="Segoe UI" w:cs="Segoe UI"/>
        </w:rPr>
        <w:t xml:space="preserve"> of which there was support.</w:t>
      </w:r>
    </w:p>
    <w:p w14:paraId="71D18157" w14:textId="77777777" w:rsidR="00C736B2" w:rsidRPr="00E70355" w:rsidRDefault="00C736B2" w:rsidP="00C736B2">
      <w:pPr>
        <w:pStyle w:val="ListParagraph"/>
        <w:rPr>
          <w:rFonts w:ascii="Segoe UI" w:hAnsi="Segoe UI" w:cs="Segoe UI"/>
          <w:i/>
          <w:iCs/>
        </w:rPr>
      </w:pPr>
    </w:p>
    <w:p w14:paraId="0D5BECBB" w14:textId="77777777" w:rsidR="00C736B2" w:rsidRPr="00620771" w:rsidRDefault="00C736B2" w:rsidP="00C736B2">
      <w:pPr>
        <w:pStyle w:val="ListParagraph"/>
        <w:rPr>
          <w:rFonts w:ascii="Segoe UI" w:hAnsi="Segoe UI" w:cs="Segoe UI"/>
          <w:i/>
          <w:iCs/>
        </w:rPr>
      </w:pPr>
    </w:p>
    <w:p w14:paraId="1A957ACF" w14:textId="77777777" w:rsidR="00C736B2" w:rsidRPr="00620771" w:rsidRDefault="00C736B2" w:rsidP="00113DFC">
      <w:pPr>
        <w:pStyle w:val="ListParagraph"/>
        <w:numPr>
          <w:ilvl w:val="0"/>
          <w:numId w:val="29"/>
        </w:numPr>
        <w:ind w:left="0" w:right="240" w:hanging="709"/>
        <w:rPr>
          <w:rFonts w:ascii="Segoe UI" w:hAnsi="Segoe UI" w:cs="Segoe UI"/>
          <w:i/>
          <w:iCs/>
        </w:rPr>
      </w:pPr>
      <w:r w:rsidRPr="00620771">
        <w:rPr>
          <w:rFonts w:ascii="Segoe UI" w:hAnsi="Segoe UI" w:cs="Segoe UI"/>
          <w:i/>
          <w:iCs/>
        </w:rPr>
        <w:t>Visit by Western Cape Provincial Parliament (</w:t>
      </w:r>
      <w:r w:rsidRPr="00620771">
        <w:rPr>
          <w:rFonts w:ascii="Segoe UI" w:hAnsi="Segoe UI" w:cs="Segoe UI"/>
          <w:b/>
          <w:bCs w:val="0"/>
          <w:i/>
          <w:iCs/>
        </w:rPr>
        <w:t>DOC 4</w:t>
      </w:r>
      <w:r w:rsidRPr="00620771">
        <w:rPr>
          <w:rFonts w:ascii="Segoe UI" w:hAnsi="Segoe UI" w:cs="Segoe UI"/>
          <w:i/>
          <w:iCs/>
        </w:rPr>
        <w:t>)</w:t>
      </w:r>
      <w:r w:rsidRPr="00620771">
        <w:rPr>
          <w:rFonts w:ascii="Segoe UI" w:hAnsi="Segoe UI" w:cs="Segoe UI"/>
          <w:i/>
          <w:iCs/>
        </w:rPr>
        <w:br/>
        <w:t>3 May</w:t>
      </w:r>
    </w:p>
    <w:p w14:paraId="73950581" w14:textId="77777777" w:rsidR="00C736B2" w:rsidRDefault="00C736B2" w:rsidP="00C736B2">
      <w:pPr>
        <w:pStyle w:val="ListParagraph"/>
        <w:rPr>
          <w:rFonts w:ascii="Segoe UI" w:hAnsi="Segoe UI" w:cs="Segoe UI"/>
        </w:rPr>
      </w:pPr>
    </w:p>
    <w:p w14:paraId="37010972" w14:textId="2D2F9F09" w:rsidR="00C736B2" w:rsidRPr="00110D1F" w:rsidRDefault="00113DFC" w:rsidP="00113DFC">
      <w:pPr>
        <w:rPr>
          <w:rFonts w:ascii="Segoe UI" w:hAnsi="Segoe UI" w:cs="Segoe UI"/>
        </w:rPr>
      </w:pPr>
      <w:r>
        <w:rPr>
          <w:rFonts w:ascii="Segoe UI" w:hAnsi="Segoe UI" w:cs="Segoe UI"/>
        </w:rPr>
        <w:t>The Chair noted this</w:t>
      </w:r>
      <w:r w:rsidR="00C736B2">
        <w:rPr>
          <w:rFonts w:ascii="Segoe UI" w:hAnsi="Segoe UI" w:cs="Segoe UI"/>
        </w:rPr>
        <w:t xml:space="preserve"> positive visit, in which several Branch Members were involved. The Speaker-led delegation from the Western Cape had been very grateful and spoke warmly of the Senedd programme they received, which covered a range of sessions from the Welsh Youth Parliament to the work of the Finance committee. A short note of the visit ha</w:t>
      </w:r>
      <w:r w:rsidR="00CD5400">
        <w:rPr>
          <w:rFonts w:ascii="Segoe UI" w:hAnsi="Segoe UI" w:cs="Segoe UI"/>
        </w:rPr>
        <w:t>d</w:t>
      </w:r>
      <w:r w:rsidR="00C736B2">
        <w:rPr>
          <w:rFonts w:ascii="Segoe UI" w:hAnsi="Segoe UI" w:cs="Segoe UI"/>
        </w:rPr>
        <w:t xml:space="preserve"> been circulated.</w:t>
      </w:r>
      <w:r w:rsidR="00C736B2" w:rsidRPr="00110D1F">
        <w:rPr>
          <w:rFonts w:ascii="Segoe UI" w:hAnsi="Segoe UI" w:cs="Segoe UI"/>
        </w:rPr>
        <w:br/>
      </w:r>
    </w:p>
    <w:p w14:paraId="3DD41D53" w14:textId="77777777" w:rsidR="00C736B2" w:rsidRDefault="00C736B2" w:rsidP="00CD5400">
      <w:pPr>
        <w:pStyle w:val="ListParagraph"/>
        <w:numPr>
          <w:ilvl w:val="0"/>
          <w:numId w:val="29"/>
        </w:numPr>
        <w:ind w:left="0" w:right="240" w:hanging="709"/>
        <w:rPr>
          <w:rFonts w:ascii="Segoe UI" w:hAnsi="Segoe UI" w:cs="Segoe UI"/>
          <w:i/>
          <w:iCs/>
        </w:rPr>
      </w:pPr>
      <w:r w:rsidRPr="00620771">
        <w:rPr>
          <w:rFonts w:ascii="Segoe UI" w:hAnsi="Segoe UI" w:cs="Segoe UI"/>
          <w:i/>
          <w:iCs/>
        </w:rPr>
        <w:t>BIMR CWP Steering Committee Meeting</w:t>
      </w:r>
      <w:r w:rsidRPr="00620771">
        <w:rPr>
          <w:rFonts w:ascii="Segoe UI" w:hAnsi="Segoe UI" w:cs="Segoe UI"/>
          <w:i/>
          <w:iCs/>
        </w:rPr>
        <w:br/>
        <w:t>Virtual</w:t>
      </w:r>
      <w:r w:rsidRPr="00620771">
        <w:rPr>
          <w:rFonts w:ascii="Segoe UI" w:hAnsi="Segoe UI" w:cs="Segoe UI"/>
          <w:i/>
          <w:iCs/>
        </w:rPr>
        <w:br/>
        <w:t>6 June</w:t>
      </w:r>
    </w:p>
    <w:p w14:paraId="0D75DADD" w14:textId="77777777" w:rsidR="00C736B2" w:rsidRDefault="00C736B2" w:rsidP="00C736B2">
      <w:pPr>
        <w:pStyle w:val="ListParagraph"/>
        <w:ind w:left="567" w:right="240"/>
        <w:rPr>
          <w:rFonts w:ascii="Segoe UI" w:hAnsi="Segoe UI" w:cs="Segoe UI"/>
          <w:i/>
          <w:iCs/>
        </w:rPr>
      </w:pPr>
    </w:p>
    <w:p w14:paraId="7D59FE5D" w14:textId="2801A77C" w:rsidR="00C736B2" w:rsidRPr="00620771" w:rsidRDefault="00C736B2" w:rsidP="00CE3FFC">
      <w:pPr>
        <w:pStyle w:val="ListParagraph"/>
        <w:ind w:left="0" w:right="24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No Branch Members were present for this meeting, which </w:t>
      </w:r>
      <w:r w:rsidR="001F4255">
        <w:rPr>
          <w:rFonts w:ascii="Segoe UI" w:hAnsi="Segoe UI" w:cs="Segoe UI"/>
        </w:rPr>
        <w:t>the Acting Secretary</w:t>
      </w:r>
      <w:r>
        <w:rPr>
          <w:rFonts w:ascii="Segoe UI" w:hAnsi="Segoe UI" w:cs="Segoe UI"/>
        </w:rPr>
        <w:t xml:space="preserve"> had observed.</w:t>
      </w:r>
      <w:r>
        <w:rPr>
          <w:rFonts w:ascii="Segoe UI" w:hAnsi="Segoe UI" w:cs="Segoe UI"/>
        </w:rPr>
        <w:br/>
      </w:r>
      <w:r>
        <w:rPr>
          <w:rFonts w:ascii="Segoe UI" w:hAnsi="Segoe UI" w:cs="Segoe UI"/>
        </w:rPr>
        <w:br/>
        <w:t>The main discussion points had been the BIMR’s  Inclusive Parliaments Project, Budget Planning and the next CWP conference.</w:t>
      </w:r>
      <w:r>
        <w:rPr>
          <w:rFonts w:ascii="Segoe UI" w:hAnsi="Segoe UI" w:cs="Segoe UI"/>
        </w:rPr>
        <w:br/>
      </w:r>
      <w:r>
        <w:rPr>
          <w:rFonts w:ascii="Segoe UI" w:hAnsi="Segoe UI" w:cs="Segoe UI"/>
        </w:rPr>
        <w:br/>
      </w:r>
      <w:r w:rsidRPr="00BB7D4C">
        <w:rPr>
          <w:rFonts w:ascii="Segoe UI" w:hAnsi="Segoe UI" w:cs="Segoe UI"/>
          <w:u w:val="single"/>
        </w:rPr>
        <w:t>Note:</w:t>
      </w:r>
      <w:r>
        <w:rPr>
          <w:rFonts w:ascii="Segoe UI" w:hAnsi="Segoe UI" w:cs="Segoe UI"/>
        </w:rPr>
        <w:t xml:space="preserve"> Following the meeting, Helen Haywood (BIMR Secretariat) </w:t>
      </w:r>
      <w:r w:rsidR="001F4255">
        <w:rPr>
          <w:rFonts w:ascii="Segoe UI" w:hAnsi="Segoe UI" w:cs="Segoe UI"/>
        </w:rPr>
        <w:t xml:space="preserve">had </w:t>
      </w:r>
      <w:r w:rsidR="00BD1200">
        <w:rPr>
          <w:rFonts w:ascii="Segoe UI" w:hAnsi="Segoe UI" w:cs="Segoe UI"/>
        </w:rPr>
        <w:t>stated</w:t>
      </w:r>
      <w:r>
        <w:rPr>
          <w:rFonts w:ascii="Segoe UI" w:hAnsi="Segoe UI" w:cs="Segoe UI"/>
        </w:rPr>
        <w:t xml:space="preserve"> that she sent details of  BIMR CWP Meetings to all of our CWP representatives</w:t>
      </w:r>
      <w:r w:rsidR="00BD1200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and in future, regardless of what current rotation arrangements were in place at the Senedd, all three of our Members </w:t>
      </w:r>
      <w:r>
        <w:rPr>
          <w:rFonts w:ascii="Segoe UI" w:hAnsi="Segoe UI" w:cs="Segoe UI"/>
        </w:rPr>
        <w:lastRenderedPageBreak/>
        <w:t>could attend which would be preferable to no</w:t>
      </w:r>
      <w:r w:rsidR="00BD1200">
        <w:rPr>
          <w:rFonts w:ascii="Segoe UI" w:hAnsi="Segoe UI" w:cs="Segoe UI"/>
        </w:rPr>
        <w:t xml:space="preserve"> elected Members</w:t>
      </w:r>
      <w:r w:rsidR="00B07FE1">
        <w:rPr>
          <w:rFonts w:ascii="Segoe UI" w:hAnsi="Segoe UI" w:cs="Segoe UI"/>
        </w:rPr>
        <w:t xml:space="preserve"> present, as had been</w:t>
      </w:r>
      <w:r>
        <w:rPr>
          <w:rFonts w:ascii="Segoe UI" w:hAnsi="Segoe UI" w:cs="Segoe UI"/>
        </w:rPr>
        <w:t xml:space="preserve"> the case at this meeting.</w:t>
      </w:r>
    </w:p>
    <w:p w14:paraId="00802AD4" w14:textId="77777777" w:rsidR="00C736B2" w:rsidRPr="004E04DA" w:rsidRDefault="00C736B2" w:rsidP="00C736B2">
      <w:pPr>
        <w:pStyle w:val="ListParagraph"/>
        <w:rPr>
          <w:rFonts w:ascii="Segoe UI" w:hAnsi="Segoe UI" w:cs="Segoe UI"/>
        </w:rPr>
      </w:pPr>
    </w:p>
    <w:p w14:paraId="4FF7B000" w14:textId="75C3A887" w:rsidR="00C736B2" w:rsidRPr="00725733" w:rsidRDefault="00C736B2" w:rsidP="004A6995">
      <w:pPr>
        <w:pStyle w:val="ListParagraph"/>
        <w:numPr>
          <w:ilvl w:val="0"/>
          <w:numId w:val="29"/>
        </w:numPr>
        <w:ind w:left="0" w:right="240" w:hanging="567"/>
        <w:rPr>
          <w:rFonts w:ascii="Segoe UI" w:hAnsi="Segoe UI" w:cs="Segoe UI"/>
          <w:i/>
          <w:iCs/>
        </w:rPr>
      </w:pPr>
      <w:r w:rsidRPr="00620771">
        <w:rPr>
          <w:rFonts w:ascii="Segoe UI" w:hAnsi="Segoe UI" w:cs="Segoe UI"/>
          <w:i/>
          <w:iCs/>
        </w:rPr>
        <w:t>BIMR CPwD Meeting</w:t>
      </w:r>
      <w:r w:rsidRPr="00620771">
        <w:rPr>
          <w:rFonts w:ascii="Segoe UI" w:hAnsi="Segoe UI" w:cs="Segoe UI"/>
          <w:i/>
          <w:iCs/>
        </w:rPr>
        <w:br/>
        <w:t>Presentation: Access to Elected Office Fund</w:t>
      </w:r>
      <w:r w:rsidRPr="00620771">
        <w:rPr>
          <w:rFonts w:ascii="Segoe UI" w:hAnsi="Segoe UI" w:cs="Segoe UI"/>
          <w:i/>
          <w:iCs/>
        </w:rPr>
        <w:br/>
        <w:t>Virtual (led by Scottish Parliament)</w:t>
      </w:r>
      <w:r w:rsidRPr="00620771">
        <w:rPr>
          <w:rFonts w:ascii="Segoe UI" w:hAnsi="Segoe UI" w:cs="Segoe UI"/>
          <w:i/>
          <w:iCs/>
        </w:rPr>
        <w:br/>
        <w:t>13 June</w:t>
      </w:r>
      <w:r>
        <w:rPr>
          <w:rFonts w:ascii="Segoe UI" w:hAnsi="Segoe UI" w:cs="Segoe UI"/>
          <w:i/>
          <w:iCs/>
        </w:rPr>
        <w:br/>
      </w:r>
      <w:r>
        <w:rPr>
          <w:rFonts w:ascii="Segoe UI" w:hAnsi="Segoe UI" w:cs="Segoe UI"/>
          <w:i/>
          <w:iCs/>
        </w:rPr>
        <w:br/>
      </w:r>
      <w:r>
        <w:rPr>
          <w:rFonts w:ascii="Segoe UI" w:hAnsi="Segoe UI" w:cs="Segoe UI"/>
        </w:rPr>
        <w:t>Mark Isherwood</w:t>
      </w:r>
      <w:r w:rsidR="00B07FE1">
        <w:rPr>
          <w:rFonts w:ascii="Segoe UI" w:hAnsi="Segoe UI" w:cs="Segoe UI"/>
        </w:rPr>
        <w:t xml:space="preserve"> MS</w:t>
      </w:r>
      <w:r>
        <w:rPr>
          <w:rFonts w:ascii="Segoe UI" w:hAnsi="Segoe UI" w:cs="Segoe UI"/>
        </w:rPr>
        <w:t>, as our CPwD Champion</w:t>
      </w:r>
      <w:r w:rsidR="00B07FE1">
        <w:rPr>
          <w:rFonts w:ascii="Segoe UI" w:hAnsi="Segoe UI" w:cs="Segoe UI"/>
        </w:rPr>
        <w:t>,</w:t>
      </w:r>
      <w:r>
        <w:rPr>
          <w:rFonts w:ascii="Segoe UI" w:hAnsi="Segoe UI" w:cs="Segoe UI"/>
        </w:rPr>
        <w:t xml:space="preserve"> attended this meeting, led by the Scottish Parliament, which focussed on Access Funds for Parliamentarians with Disabilities</w:t>
      </w:r>
      <w:r w:rsidR="00B07FE1">
        <w:rPr>
          <w:rFonts w:ascii="Segoe UI" w:hAnsi="Segoe UI" w:cs="Segoe UI"/>
        </w:rPr>
        <w:t>.</w:t>
      </w:r>
    </w:p>
    <w:p w14:paraId="6C27D78D" w14:textId="77777777" w:rsidR="00C736B2" w:rsidRPr="00C87900" w:rsidRDefault="00C736B2" w:rsidP="00C736B2">
      <w:pPr>
        <w:pStyle w:val="ListParagraph"/>
        <w:rPr>
          <w:rFonts w:ascii="Segoe UI" w:hAnsi="Segoe UI" w:cs="Segoe UI"/>
        </w:rPr>
      </w:pPr>
    </w:p>
    <w:p w14:paraId="4F852293" w14:textId="365707D7" w:rsidR="00C736B2" w:rsidRPr="00725733" w:rsidRDefault="00C736B2" w:rsidP="004A6995">
      <w:pPr>
        <w:pStyle w:val="ListParagraph"/>
        <w:numPr>
          <w:ilvl w:val="0"/>
          <w:numId w:val="43"/>
        </w:numPr>
        <w:ind w:left="0" w:hanging="709"/>
        <w:rPr>
          <w:rFonts w:ascii="Open Sans" w:hAnsi="Open Sans" w:cs="Open Sans"/>
          <w:b/>
          <w:bCs w:val="0"/>
          <w:sz w:val="20"/>
          <w:szCs w:val="20"/>
          <w:u w:val="single"/>
        </w:rPr>
      </w:pPr>
      <w:r w:rsidRPr="00725733">
        <w:rPr>
          <w:rFonts w:ascii="Segoe UI" w:hAnsi="Segoe UI" w:cs="Segoe UI"/>
          <w:i/>
          <w:iCs/>
        </w:rPr>
        <w:t>BIMR Climate emergency Working Group Session (</w:t>
      </w:r>
      <w:r w:rsidRPr="00725733">
        <w:rPr>
          <w:rFonts w:ascii="Segoe UI" w:hAnsi="Segoe UI" w:cs="Segoe UI"/>
          <w:b/>
          <w:bCs w:val="0"/>
          <w:i/>
          <w:iCs/>
        </w:rPr>
        <w:t>DOC 5</w:t>
      </w:r>
      <w:r w:rsidRPr="00725733">
        <w:rPr>
          <w:rFonts w:ascii="Segoe UI" w:hAnsi="Segoe UI" w:cs="Segoe UI"/>
          <w:i/>
          <w:iCs/>
        </w:rPr>
        <w:t>)</w:t>
      </w:r>
      <w:r w:rsidRPr="00725733">
        <w:rPr>
          <w:rFonts w:ascii="Segoe UI" w:hAnsi="Segoe UI" w:cs="Segoe UI"/>
          <w:i/>
          <w:iCs/>
        </w:rPr>
        <w:br/>
        <w:t>Virtual (led by Scottish Parliament)</w:t>
      </w:r>
      <w:r w:rsidRPr="00725733">
        <w:rPr>
          <w:rFonts w:ascii="Segoe UI" w:hAnsi="Segoe UI" w:cs="Segoe UI"/>
          <w:i/>
          <w:iCs/>
        </w:rPr>
        <w:br/>
        <w:t>27 June</w:t>
      </w:r>
      <w:r w:rsidRPr="00725733">
        <w:rPr>
          <w:rFonts w:ascii="Segoe UI" w:hAnsi="Segoe UI" w:cs="Segoe UI"/>
          <w:i/>
          <w:iCs/>
        </w:rPr>
        <w:br/>
      </w:r>
      <w:r w:rsidRPr="00725733">
        <w:rPr>
          <w:rFonts w:ascii="Segoe UI" w:hAnsi="Segoe UI" w:cs="Segoe UI"/>
          <w:i/>
          <w:iCs/>
        </w:rPr>
        <w:br/>
      </w:r>
      <w:r w:rsidRPr="00725733">
        <w:rPr>
          <w:rFonts w:ascii="Segoe UI" w:hAnsi="Segoe UI" w:cs="Segoe UI"/>
        </w:rPr>
        <w:t xml:space="preserve">Llyr Gruffudd </w:t>
      </w:r>
      <w:r w:rsidR="00B07FE1">
        <w:rPr>
          <w:rFonts w:ascii="Segoe UI" w:hAnsi="Segoe UI" w:cs="Segoe UI"/>
        </w:rPr>
        <w:t xml:space="preserve">MS </w:t>
      </w:r>
      <w:r w:rsidRPr="00725733">
        <w:rPr>
          <w:rFonts w:ascii="Segoe UI" w:hAnsi="Segoe UI" w:cs="Segoe UI"/>
        </w:rPr>
        <w:t>had unfortunately been unable to attend this session. However his Committee Clerk and Research officials were present to feed back. The session (again hosted by the Scottish parliament</w:t>
      </w:r>
      <w:r w:rsidR="00DA2E0D">
        <w:rPr>
          <w:rFonts w:ascii="Segoe UI" w:hAnsi="Segoe UI" w:cs="Segoe UI"/>
        </w:rPr>
        <w:t>)</w:t>
      </w:r>
      <w:r w:rsidRPr="00725733">
        <w:rPr>
          <w:rFonts w:ascii="Segoe UI" w:hAnsi="Segoe UI" w:cs="Segoe UI"/>
        </w:rPr>
        <w:t xml:space="preserve"> focussed on Holyrood’s </w:t>
      </w:r>
      <w:r w:rsidR="00DA2E0D" w:rsidRPr="00475211">
        <w:rPr>
          <w:rFonts w:ascii="Segoe UI" w:hAnsi="Segoe UI" w:cs="Segoe UI"/>
          <w:i/>
          <w:iCs/>
        </w:rPr>
        <w:t xml:space="preserve">Sustainable </w:t>
      </w:r>
      <w:r w:rsidR="00475211" w:rsidRPr="00475211">
        <w:rPr>
          <w:rFonts w:ascii="Segoe UI" w:hAnsi="Segoe UI" w:cs="Segoe UI"/>
          <w:i/>
          <w:iCs/>
        </w:rPr>
        <w:t>Development and Impact Assessment Tool</w:t>
      </w:r>
      <w:r w:rsidR="00475211">
        <w:rPr>
          <w:rFonts w:ascii="Segoe UI" w:hAnsi="Segoe UI" w:cs="Segoe UI"/>
          <w:i/>
          <w:iCs/>
        </w:rPr>
        <w:t>.</w:t>
      </w:r>
    </w:p>
    <w:p w14:paraId="418C4009" w14:textId="77777777" w:rsidR="00C736B2" w:rsidRDefault="00C736B2" w:rsidP="00C736B2">
      <w:pPr>
        <w:ind w:right="240"/>
        <w:rPr>
          <w:rFonts w:ascii="Segoe UI" w:hAnsi="Segoe UI" w:cs="Segoe UI"/>
        </w:rPr>
      </w:pPr>
    </w:p>
    <w:p w14:paraId="3C8182EB" w14:textId="77777777" w:rsidR="00C736B2" w:rsidRPr="00097012" w:rsidRDefault="00C736B2" w:rsidP="004A6995">
      <w:pPr>
        <w:ind w:left="-142" w:right="240" w:firstLine="142"/>
        <w:rPr>
          <w:rFonts w:ascii="Segoe UI" w:hAnsi="Segoe UI" w:cs="Segoe UI"/>
          <w:i/>
          <w:iCs/>
        </w:rPr>
      </w:pPr>
      <w:r w:rsidRPr="00097012">
        <w:rPr>
          <w:rFonts w:ascii="Segoe UI" w:hAnsi="Segoe UI" w:cs="Segoe UI"/>
        </w:rPr>
        <w:t xml:space="preserve">A note </w:t>
      </w:r>
      <w:r>
        <w:rPr>
          <w:rFonts w:ascii="Segoe UI" w:hAnsi="Segoe UI" w:cs="Segoe UI"/>
        </w:rPr>
        <w:t>of the session has been distributed.</w:t>
      </w:r>
    </w:p>
    <w:p w14:paraId="4F884F8E" w14:textId="77777777" w:rsidR="00C736B2" w:rsidRPr="008F1A3E" w:rsidRDefault="00C736B2" w:rsidP="00C736B2">
      <w:pPr>
        <w:pStyle w:val="ListParagraph"/>
        <w:rPr>
          <w:rFonts w:ascii="Segoe UI" w:hAnsi="Segoe UI" w:cs="Segoe UI"/>
        </w:rPr>
      </w:pPr>
    </w:p>
    <w:p w14:paraId="3B60E0CA" w14:textId="5A70BB69" w:rsidR="00C736B2" w:rsidRPr="00620771" w:rsidRDefault="00C736B2" w:rsidP="004A6995">
      <w:pPr>
        <w:pStyle w:val="ListParagraph"/>
        <w:numPr>
          <w:ilvl w:val="0"/>
          <w:numId w:val="29"/>
        </w:numPr>
        <w:ind w:left="0" w:right="240" w:hanging="709"/>
        <w:rPr>
          <w:rFonts w:ascii="Segoe UI" w:hAnsi="Segoe UI" w:cs="Segoe UI"/>
          <w:i/>
          <w:iCs/>
        </w:rPr>
      </w:pPr>
      <w:r w:rsidRPr="00620771">
        <w:rPr>
          <w:rFonts w:ascii="Segoe UI" w:hAnsi="Segoe UI" w:cs="Segoe UI"/>
          <w:i/>
          <w:iCs/>
        </w:rPr>
        <w:t xml:space="preserve">Visit by Ms Sonia Hornerey MP (NSW) </w:t>
      </w:r>
      <w:r w:rsidRPr="00620771">
        <w:rPr>
          <w:rFonts w:ascii="Segoe UI" w:hAnsi="Segoe UI" w:cs="Segoe UI"/>
          <w:i/>
          <w:iCs/>
        </w:rPr>
        <w:br/>
        <w:t>28 June</w:t>
      </w:r>
      <w:r>
        <w:rPr>
          <w:rFonts w:ascii="Segoe UI" w:hAnsi="Segoe UI" w:cs="Segoe UI"/>
          <w:i/>
          <w:iCs/>
        </w:rPr>
        <w:br/>
      </w:r>
      <w:r>
        <w:rPr>
          <w:rFonts w:ascii="Segoe UI" w:hAnsi="Segoe UI" w:cs="Segoe UI"/>
          <w:i/>
          <w:iCs/>
        </w:rPr>
        <w:br/>
      </w:r>
      <w:r>
        <w:rPr>
          <w:rFonts w:ascii="Segoe UI" w:hAnsi="Segoe UI" w:cs="Segoe UI"/>
        </w:rPr>
        <w:t xml:space="preserve">This visit by Sonia Hornerey </w:t>
      </w:r>
      <w:r w:rsidR="00475211">
        <w:rPr>
          <w:rFonts w:ascii="Segoe UI" w:hAnsi="Segoe UI" w:cs="Segoe UI"/>
        </w:rPr>
        <w:t>MP</w:t>
      </w:r>
      <w:r w:rsidR="00546DB0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from the New South Wales Legislative Assembly had included the opportunity to meet with Rhianon</w:t>
      </w:r>
      <w:r w:rsidR="00546DB0">
        <w:rPr>
          <w:rFonts w:ascii="Segoe UI" w:hAnsi="Segoe UI" w:cs="Segoe UI"/>
        </w:rPr>
        <w:t xml:space="preserve"> Passmore MS</w:t>
      </w:r>
      <w:r>
        <w:rPr>
          <w:rFonts w:ascii="Segoe UI" w:hAnsi="Segoe UI" w:cs="Segoe UI"/>
        </w:rPr>
        <w:t>, Delyth</w:t>
      </w:r>
      <w:r w:rsidR="00546DB0">
        <w:rPr>
          <w:rFonts w:ascii="Segoe UI" w:hAnsi="Segoe UI" w:cs="Segoe UI"/>
        </w:rPr>
        <w:t xml:space="preserve"> Jewell MS</w:t>
      </w:r>
      <w:r>
        <w:rPr>
          <w:rFonts w:ascii="Segoe UI" w:hAnsi="Segoe UI" w:cs="Segoe UI"/>
        </w:rPr>
        <w:t>, Natasha</w:t>
      </w:r>
      <w:r w:rsidR="00546DB0">
        <w:rPr>
          <w:rFonts w:ascii="Segoe UI" w:hAnsi="Segoe UI" w:cs="Segoe UI"/>
        </w:rPr>
        <w:t xml:space="preserve"> Asghar MS</w:t>
      </w:r>
      <w:r>
        <w:rPr>
          <w:rFonts w:ascii="Segoe UI" w:hAnsi="Segoe UI" w:cs="Segoe UI"/>
        </w:rPr>
        <w:t xml:space="preserve"> and Joyce Watson</w:t>
      </w:r>
      <w:r w:rsidR="00546DB0">
        <w:rPr>
          <w:rFonts w:ascii="Segoe UI" w:hAnsi="Segoe UI" w:cs="Segoe UI"/>
        </w:rPr>
        <w:t xml:space="preserve"> MS</w:t>
      </w:r>
      <w:r>
        <w:rPr>
          <w:rFonts w:ascii="Segoe UI" w:hAnsi="Segoe UI" w:cs="Segoe UI"/>
        </w:rPr>
        <w:t xml:space="preserve"> to discuss the Senedd’s representation of women and the work of the CWP.</w:t>
      </w:r>
    </w:p>
    <w:p w14:paraId="0E9C75EF" w14:textId="77777777" w:rsidR="00C736B2" w:rsidRPr="00620771" w:rsidRDefault="00C736B2" w:rsidP="00C736B2">
      <w:pPr>
        <w:pStyle w:val="ListParagraph"/>
        <w:rPr>
          <w:rFonts w:ascii="Segoe UI" w:hAnsi="Segoe UI" w:cs="Segoe UI"/>
          <w:i/>
          <w:iCs/>
        </w:rPr>
      </w:pPr>
    </w:p>
    <w:p w14:paraId="23650F6B" w14:textId="0107BCBA" w:rsidR="00C736B2" w:rsidRPr="00620771" w:rsidRDefault="00C736B2" w:rsidP="004A6995">
      <w:pPr>
        <w:pStyle w:val="ListParagraph"/>
        <w:numPr>
          <w:ilvl w:val="0"/>
          <w:numId w:val="29"/>
        </w:numPr>
        <w:ind w:left="0" w:right="240" w:hanging="567"/>
        <w:rPr>
          <w:rFonts w:ascii="Segoe UI" w:hAnsi="Segoe UI" w:cs="Segoe UI"/>
          <w:i/>
          <w:iCs/>
        </w:rPr>
      </w:pPr>
      <w:r w:rsidRPr="00620771">
        <w:rPr>
          <w:rFonts w:ascii="Segoe UI" w:hAnsi="Segoe UI" w:cs="Segoe UI"/>
          <w:i/>
          <w:iCs/>
        </w:rPr>
        <w:t xml:space="preserve">Study visit by the Public Accounts Committee of the </w:t>
      </w:r>
      <w:r w:rsidRPr="00620771">
        <w:rPr>
          <w:rFonts w:ascii="Segoe UI" w:hAnsi="Segoe UI" w:cs="Segoe UI"/>
          <w:i/>
          <w:iCs/>
        </w:rPr>
        <w:br/>
        <w:t>Balochistan Provincial Assembly (Pakistan)</w:t>
      </w:r>
      <w:r w:rsidRPr="00620771">
        <w:rPr>
          <w:rFonts w:ascii="Segoe UI" w:hAnsi="Segoe UI" w:cs="Segoe UI"/>
          <w:i/>
          <w:iCs/>
        </w:rPr>
        <w:br/>
        <w:t>5 July</w:t>
      </w:r>
      <w:r>
        <w:rPr>
          <w:rFonts w:ascii="Segoe UI" w:hAnsi="Segoe UI" w:cs="Segoe UI"/>
          <w:i/>
          <w:iCs/>
        </w:rPr>
        <w:br/>
      </w:r>
      <w:r>
        <w:rPr>
          <w:rFonts w:ascii="Segoe UI" w:hAnsi="Segoe UI" w:cs="Segoe UI"/>
          <w:i/>
          <w:iCs/>
        </w:rPr>
        <w:br/>
      </w:r>
      <w:r>
        <w:rPr>
          <w:rFonts w:ascii="Segoe UI" w:hAnsi="Segoe UI" w:cs="Segoe UI"/>
        </w:rPr>
        <w:t xml:space="preserve">This visit, which had been many months in the making and rearranging, finally took place </w:t>
      </w:r>
      <w:r w:rsidR="00BA6494">
        <w:rPr>
          <w:rFonts w:ascii="Segoe UI" w:hAnsi="Segoe UI" w:cs="Segoe UI"/>
        </w:rPr>
        <w:t>the previous day</w:t>
      </w:r>
      <w:r>
        <w:rPr>
          <w:rFonts w:ascii="Segoe UI" w:hAnsi="Segoe UI" w:cs="Segoe UI"/>
        </w:rPr>
        <w:t xml:space="preserve"> and included sessions with the Senedd’s PAC committee clerking team as well as with the office of the Wales Audit Office.</w:t>
      </w:r>
      <w:r>
        <w:rPr>
          <w:rFonts w:ascii="Segoe UI" w:hAnsi="Segoe UI" w:cs="Segoe UI"/>
        </w:rPr>
        <w:br/>
      </w:r>
      <w:r>
        <w:rPr>
          <w:rFonts w:ascii="Segoe UI" w:hAnsi="Segoe UI" w:cs="Segoe UI"/>
        </w:rPr>
        <w:br/>
      </w:r>
      <w:r w:rsidR="00BA6494">
        <w:rPr>
          <w:rFonts w:ascii="Segoe UI" w:hAnsi="Segoe UI" w:cs="Segoe UI"/>
        </w:rPr>
        <w:t>It was pleasing that</w:t>
      </w:r>
      <w:r>
        <w:rPr>
          <w:rFonts w:ascii="Segoe UI" w:hAnsi="Segoe UI" w:cs="Segoe UI"/>
        </w:rPr>
        <w:t xml:space="preserve"> several of the Branch’s Members </w:t>
      </w:r>
      <w:r w:rsidR="00BA6494">
        <w:rPr>
          <w:rFonts w:ascii="Segoe UI" w:hAnsi="Segoe UI" w:cs="Segoe UI"/>
        </w:rPr>
        <w:t xml:space="preserve">had been able </w:t>
      </w:r>
      <w:r>
        <w:rPr>
          <w:rFonts w:ascii="Segoe UI" w:hAnsi="Segoe UI" w:cs="Segoe UI"/>
        </w:rPr>
        <w:t xml:space="preserve"> to meet the delegation over lunch.</w:t>
      </w:r>
    </w:p>
    <w:p w14:paraId="770D3B2F" w14:textId="77777777" w:rsidR="00C736B2" w:rsidRDefault="00C736B2" w:rsidP="00C736B2">
      <w:pPr>
        <w:pStyle w:val="ListParagraph"/>
        <w:tabs>
          <w:tab w:val="left" w:pos="3240"/>
        </w:tabs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</w:p>
    <w:p w14:paraId="51A46692" w14:textId="77777777" w:rsidR="00C736B2" w:rsidRPr="00CA1A78" w:rsidRDefault="00C736B2" w:rsidP="00C736B2">
      <w:pPr>
        <w:pStyle w:val="ListParagraph"/>
        <w:rPr>
          <w:rFonts w:ascii="Segoe UI" w:hAnsi="Segoe UI" w:cs="Segoe UI"/>
        </w:rPr>
      </w:pPr>
    </w:p>
    <w:p w14:paraId="2AFFC97B" w14:textId="77777777" w:rsidR="00C736B2" w:rsidRPr="00CA1A78" w:rsidRDefault="00C736B2" w:rsidP="00C736B2">
      <w:pPr>
        <w:autoSpaceDE w:val="0"/>
        <w:autoSpaceDN w:val="0"/>
        <w:adjustRightInd w:val="0"/>
        <w:spacing w:before="100" w:after="100"/>
        <w:ind w:left="567" w:hanging="993"/>
        <w:rPr>
          <w:rFonts w:ascii="Segoe UI" w:hAnsi="Segoe UI" w:cs="Segoe UI"/>
          <w:b/>
          <w:u w:val="single"/>
        </w:rPr>
      </w:pPr>
      <w:r w:rsidRPr="002E0292">
        <w:rPr>
          <w:rFonts w:ascii="Segoe UI" w:hAnsi="Segoe UI" w:cs="Segoe UI"/>
          <w:bCs w:val="0"/>
        </w:rPr>
        <w:t>5.</w:t>
      </w:r>
      <w:r w:rsidRPr="00CA1A78">
        <w:rPr>
          <w:rFonts w:ascii="Segoe UI" w:hAnsi="Segoe UI" w:cs="Segoe UI"/>
        </w:rPr>
        <w:t xml:space="preserve"> </w:t>
      </w:r>
      <w:r w:rsidRPr="00CA1A78">
        <w:rPr>
          <w:rFonts w:ascii="Segoe UI" w:hAnsi="Segoe UI" w:cs="Segoe UI"/>
        </w:rPr>
        <w:tab/>
      </w:r>
      <w:r w:rsidRPr="00CA1A78">
        <w:rPr>
          <w:rFonts w:ascii="Segoe UI" w:hAnsi="Segoe UI" w:cs="Segoe UI"/>
          <w:b/>
        </w:rPr>
        <w:t>FORWARD PLANNING</w:t>
      </w:r>
    </w:p>
    <w:p w14:paraId="31E13060" w14:textId="77777777" w:rsidR="00C736B2" w:rsidRPr="00CA1A78" w:rsidRDefault="00C736B2" w:rsidP="00C736B2">
      <w:pPr>
        <w:rPr>
          <w:rFonts w:ascii="Segoe UI" w:hAnsi="Segoe UI" w:cs="Segoe UI"/>
        </w:rPr>
      </w:pPr>
    </w:p>
    <w:p w14:paraId="2709B1A9" w14:textId="77777777" w:rsidR="00C736B2" w:rsidRPr="00CA1A78" w:rsidRDefault="00C736B2" w:rsidP="00C736B2">
      <w:pPr>
        <w:ind w:firstLine="360"/>
        <w:rPr>
          <w:rFonts w:ascii="Segoe UI" w:hAnsi="Segoe UI" w:cs="Segoe UI"/>
          <w:u w:val="single"/>
        </w:rPr>
      </w:pPr>
      <w:r w:rsidRPr="00CA1A78">
        <w:rPr>
          <w:rFonts w:ascii="Segoe UI" w:hAnsi="Segoe UI" w:cs="Segoe UI"/>
          <w:b/>
        </w:rPr>
        <w:t xml:space="preserve"> </w:t>
      </w:r>
      <w:r w:rsidRPr="00CA1A78">
        <w:rPr>
          <w:rFonts w:ascii="Segoe UI" w:hAnsi="Segoe UI" w:cs="Segoe UI"/>
          <w:b/>
          <w:u w:val="single"/>
        </w:rPr>
        <w:t>Forthcoming Meetings, Visits, Events and Conferences</w:t>
      </w:r>
      <w:r w:rsidRPr="00CA1A78">
        <w:rPr>
          <w:rFonts w:ascii="Segoe UI" w:hAnsi="Segoe UI" w:cs="Segoe UI"/>
        </w:rPr>
        <w:tab/>
      </w:r>
      <w:r>
        <w:rPr>
          <w:rFonts w:ascii="Segoe UI" w:hAnsi="Segoe UI" w:cs="Segoe UI"/>
          <w:u w:val="single"/>
        </w:rPr>
        <w:br/>
      </w:r>
    </w:p>
    <w:p w14:paraId="39F1719E" w14:textId="487130BB" w:rsidR="00C736B2" w:rsidRPr="00620771" w:rsidRDefault="00C736B2" w:rsidP="00C736B2">
      <w:pPr>
        <w:numPr>
          <w:ilvl w:val="0"/>
          <w:numId w:val="29"/>
        </w:numPr>
        <w:ind w:left="567" w:right="240" w:hanging="709"/>
        <w:rPr>
          <w:rFonts w:ascii="Segoe UI" w:hAnsi="Segoe UI" w:cs="Segoe UI"/>
          <w:i/>
          <w:iCs/>
        </w:rPr>
      </w:pPr>
      <w:r w:rsidRPr="00620771">
        <w:rPr>
          <w:rFonts w:ascii="Segoe UI" w:hAnsi="Segoe UI" w:cs="Segoe UI"/>
          <w:i/>
          <w:iCs/>
        </w:rPr>
        <w:t>Visit by Mr Adam Searle MLC, NSW Parliament</w:t>
      </w:r>
      <w:r w:rsidRPr="00620771">
        <w:rPr>
          <w:rFonts w:ascii="Segoe UI" w:hAnsi="Segoe UI" w:cs="Segoe UI"/>
          <w:i/>
          <w:iCs/>
        </w:rPr>
        <w:br/>
        <w:t>12 July</w:t>
      </w:r>
      <w:r>
        <w:rPr>
          <w:rFonts w:ascii="Segoe UI" w:hAnsi="Segoe UI" w:cs="Segoe UI"/>
          <w:i/>
          <w:iCs/>
        </w:rPr>
        <w:br/>
      </w:r>
      <w:r>
        <w:rPr>
          <w:rFonts w:ascii="Segoe UI" w:hAnsi="Segoe UI" w:cs="Segoe UI"/>
          <w:i/>
          <w:iCs/>
        </w:rPr>
        <w:br/>
      </w:r>
      <w:r w:rsidR="00840DBF">
        <w:rPr>
          <w:rFonts w:ascii="Segoe UI" w:hAnsi="Segoe UI" w:cs="Segoe UI"/>
        </w:rPr>
        <w:t>Mr Searle</w:t>
      </w:r>
      <w:r w:rsidR="002C0D01">
        <w:rPr>
          <w:rFonts w:ascii="Segoe UI" w:hAnsi="Segoe UI" w:cs="Segoe UI"/>
        </w:rPr>
        <w:t>’s programme</w:t>
      </w:r>
      <w:r w:rsidR="00655E82">
        <w:rPr>
          <w:rFonts w:ascii="Segoe UI" w:hAnsi="Segoe UI" w:cs="Segoe UI"/>
        </w:rPr>
        <w:t>, the following week,</w:t>
      </w:r>
      <w:r w:rsidR="002C0D01">
        <w:rPr>
          <w:rFonts w:ascii="Segoe UI" w:hAnsi="Segoe UI" w:cs="Segoe UI"/>
        </w:rPr>
        <w:t xml:space="preserve"> would include meeting</w:t>
      </w:r>
      <w:r w:rsidR="00B06543">
        <w:rPr>
          <w:rFonts w:ascii="Segoe UI" w:hAnsi="Segoe UI" w:cs="Segoe UI"/>
        </w:rPr>
        <w:t>s</w:t>
      </w:r>
      <w:r w:rsidR="002C0D01">
        <w:rPr>
          <w:rFonts w:ascii="Segoe UI" w:hAnsi="Segoe UI" w:cs="Segoe UI"/>
        </w:rPr>
        <w:t xml:space="preserve"> with</w:t>
      </w:r>
      <w:r>
        <w:rPr>
          <w:rFonts w:ascii="Segoe UI" w:hAnsi="Segoe UI" w:cs="Segoe UI"/>
        </w:rPr>
        <w:t xml:space="preserve"> Llyr Gruffudd </w:t>
      </w:r>
      <w:r w:rsidR="002C0D01">
        <w:rPr>
          <w:rFonts w:ascii="Segoe UI" w:hAnsi="Segoe UI" w:cs="Segoe UI"/>
        </w:rPr>
        <w:t xml:space="preserve">MS </w:t>
      </w:r>
      <w:r>
        <w:rPr>
          <w:rFonts w:ascii="Segoe UI" w:hAnsi="Segoe UI" w:cs="Segoe UI"/>
        </w:rPr>
        <w:t>and John Griffiths</w:t>
      </w:r>
      <w:r w:rsidR="002C0D01">
        <w:rPr>
          <w:rFonts w:ascii="Segoe UI" w:hAnsi="Segoe UI" w:cs="Segoe UI"/>
        </w:rPr>
        <w:t xml:space="preserve"> MS</w:t>
      </w:r>
      <w:r w:rsidR="00B06543">
        <w:rPr>
          <w:rFonts w:ascii="Segoe UI" w:hAnsi="Segoe UI" w:cs="Segoe UI"/>
        </w:rPr>
        <w:t xml:space="preserve">, having </w:t>
      </w:r>
      <w:r>
        <w:rPr>
          <w:rFonts w:ascii="Segoe UI" w:hAnsi="Segoe UI" w:cs="Segoe UI"/>
        </w:rPr>
        <w:t xml:space="preserve"> expressed an interest in the work of </w:t>
      </w:r>
      <w:r w:rsidR="00B06543">
        <w:rPr>
          <w:rFonts w:ascii="Segoe UI" w:hAnsi="Segoe UI" w:cs="Segoe UI"/>
        </w:rPr>
        <w:t>the Senedd</w:t>
      </w:r>
      <w:r>
        <w:rPr>
          <w:rFonts w:ascii="Segoe UI" w:hAnsi="Segoe UI" w:cs="Segoe UI"/>
        </w:rPr>
        <w:t xml:space="preserve"> committees</w:t>
      </w:r>
      <w:r w:rsidR="00B06543">
        <w:rPr>
          <w:rFonts w:ascii="Segoe UI" w:hAnsi="Segoe UI" w:cs="Segoe UI"/>
        </w:rPr>
        <w:t xml:space="preserve"> which they Chaired.</w:t>
      </w:r>
    </w:p>
    <w:p w14:paraId="7EA09056" w14:textId="77777777" w:rsidR="00C736B2" w:rsidRPr="00620771" w:rsidRDefault="00C736B2" w:rsidP="00C736B2">
      <w:pPr>
        <w:ind w:left="567" w:right="240"/>
        <w:rPr>
          <w:rFonts w:ascii="Segoe UI" w:hAnsi="Segoe UI" w:cs="Segoe UI"/>
          <w:i/>
          <w:iCs/>
        </w:rPr>
      </w:pPr>
    </w:p>
    <w:p w14:paraId="70CE408E" w14:textId="5C37C911" w:rsidR="00C736B2" w:rsidRPr="00620771" w:rsidRDefault="00C736B2" w:rsidP="00C736B2">
      <w:pPr>
        <w:numPr>
          <w:ilvl w:val="0"/>
          <w:numId w:val="29"/>
        </w:numPr>
        <w:ind w:left="567" w:right="240" w:hanging="709"/>
        <w:rPr>
          <w:rFonts w:ascii="Segoe UI" w:hAnsi="Segoe UI" w:cs="Segoe UI"/>
          <w:i/>
          <w:iCs/>
        </w:rPr>
      </w:pPr>
      <w:r w:rsidRPr="00620771">
        <w:rPr>
          <w:rFonts w:ascii="Segoe UI" w:hAnsi="Segoe UI" w:cs="Segoe UI"/>
          <w:i/>
          <w:iCs/>
        </w:rPr>
        <w:t>BIMR Election Observer Mission Training Session</w:t>
      </w:r>
      <w:r w:rsidRPr="00620771">
        <w:rPr>
          <w:rFonts w:ascii="Segoe UI" w:hAnsi="Segoe UI" w:cs="Segoe UI"/>
          <w:i/>
          <w:iCs/>
        </w:rPr>
        <w:br/>
        <w:t>Virtual</w:t>
      </w:r>
      <w:r w:rsidRPr="00620771">
        <w:rPr>
          <w:rFonts w:ascii="Segoe UI" w:hAnsi="Segoe UI" w:cs="Segoe UI"/>
          <w:i/>
          <w:iCs/>
        </w:rPr>
        <w:br/>
        <w:t>14-15 July</w:t>
      </w:r>
      <w:r>
        <w:rPr>
          <w:rFonts w:ascii="Segoe UI" w:hAnsi="Segoe UI" w:cs="Segoe UI"/>
          <w:i/>
          <w:iCs/>
        </w:rPr>
        <w:br/>
      </w:r>
      <w:r>
        <w:rPr>
          <w:rFonts w:ascii="Segoe UI" w:hAnsi="Segoe UI" w:cs="Segoe UI"/>
          <w:i/>
          <w:iCs/>
        </w:rPr>
        <w:br/>
      </w:r>
      <w:r>
        <w:rPr>
          <w:rFonts w:ascii="Segoe UI" w:hAnsi="Segoe UI" w:cs="Segoe UI"/>
        </w:rPr>
        <w:t>Alun Davies</w:t>
      </w:r>
      <w:r w:rsidR="00D251FF">
        <w:rPr>
          <w:rFonts w:ascii="Segoe UI" w:hAnsi="Segoe UI" w:cs="Segoe UI"/>
        </w:rPr>
        <w:t xml:space="preserve"> MS</w:t>
      </w:r>
      <w:r>
        <w:rPr>
          <w:rFonts w:ascii="Segoe UI" w:hAnsi="Segoe UI" w:cs="Segoe UI"/>
        </w:rPr>
        <w:t>, Delyth Jewell</w:t>
      </w:r>
      <w:r w:rsidR="00D251FF">
        <w:rPr>
          <w:rFonts w:ascii="Segoe UI" w:hAnsi="Segoe UI" w:cs="Segoe UI"/>
        </w:rPr>
        <w:t xml:space="preserve"> MS</w:t>
      </w:r>
      <w:r>
        <w:rPr>
          <w:rFonts w:ascii="Segoe UI" w:hAnsi="Segoe UI" w:cs="Segoe UI"/>
        </w:rPr>
        <w:t xml:space="preserve"> and DPO David Rees</w:t>
      </w:r>
      <w:r w:rsidR="00D251FF">
        <w:rPr>
          <w:rFonts w:ascii="Segoe UI" w:hAnsi="Segoe UI" w:cs="Segoe UI"/>
        </w:rPr>
        <w:t xml:space="preserve"> MS had expressed an interest in attending this</w:t>
      </w:r>
      <w:r>
        <w:rPr>
          <w:rFonts w:ascii="Segoe UI" w:hAnsi="Segoe UI" w:cs="Segoe UI"/>
        </w:rPr>
        <w:t xml:space="preserve"> Training Session </w:t>
      </w:r>
      <w:r w:rsidR="00D251FF">
        <w:rPr>
          <w:rFonts w:ascii="Segoe UI" w:hAnsi="Segoe UI" w:cs="Segoe UI"/>
        </w:rPr>
        <w:t>the following week</w:t>
      </w:r>
      <w:r w:rsidR="003615E6">
        <w:rPr>
          <w:rFonts w:ascii="Segoe UI" w:hAnsi="Segoe UI" w:cs="Segoe UI"/>
        </w:rPr>
        <w:t xml:space="preserve"> and the Chair noted how pleased he was that all three of our Members had been </w:t>
      </w:r>
      <w:r w:rsidR="00172DAB">
        <w:rPr>
          <w:rFonts w:ascii="Segoe UI" w:hAnsi="Segoe UI" w:cs="Segoe UI"/>
        </w:rPr>
        <w:t>accepted</w:t>
      </w:r>
      <w:r w:rsidR="003615E6">
        <w:rPr>
          <w:rFonts w:ascii="Segoe UI" w:hAnsi="Segoe UI" w:cs="Segoe UI"/>
        </w:rPr>
        <w:t xml:space="preserve"> to </w:t>
      </w:r>
      <w:r w:rsidR="00172DAB">
        <w:rPr>
          <w:rFonts w:ascii="Segoe UI" w:hAnsi="Segoe UI" w:cs="Segoe UI"/>
        </w:rPr>
        <w:t>attend</w:t>
      </w:r>
      <w:r w:rsidR="003615E6">
        <w:rPr>
          <w:rFonts w:ascii="Segoe UI" w:hAnsi="Segoe UI" w:cs="Segoe UI"/>
        </w:rPr>
        <w:t xml:space="preserve"> th</w:t>
      </w:r>
      <w:r w:rsidR="00172DAB">
        <w:rPr>
          <w:rFonts w:ascii="Segoe UI" w:hAnsi="Segoe UI" w:cs="Segoe UI"/>
        </w:rPr>
        <w:t>ese sessions.</w:t>
      </w:r>
      <w:r>
        <w:rPr>
          <w:rFonts w:ascii="Segoe UI" w:hAnsi="Segoe UI" w:cs="Segoe UI"/>
        </w:rPr>
        <w:br/>
      </w:r>
      <w:r>
        <w:rPr>
          <w:rFonts w:ascii="Segoe UI" w:hAnsi="Segoe UI" w:cs="Segoe UI"/>
        </w:rPr>
        <w:br/>
      </w:r>
      <w:r w:rsidR="00172DAB" w:rsidRPr="00CE3FFC">
        <w:rPr>
          <w:rFonts w:ascii="Segoe UI" w:hAnsi="Segoe UI" w:cs="Segoe UI"/>
          <w:u w:val="single"/>
        </w:rPr>
        <w:t>Afternote</w:t>
      </w:r>
      <w:r>
        <w:rPr>
          <w:rFonts w:ascii="Segoe UI" w:hAnsi="Segoe UI" w:cs="Segoe UI"/>
        </w:rPr>
        <w:t xml:space="preserve">: David </w:t>
      </w:r>
      <w:r w:rsidR="00172DAB">
        <w:rPr>
          <w:rFonts w:ascii="Segoe UI" w:hAnsi="Segoe UI" w:cs="Segoe UI"/>
        </w:rPr>
        <w:t>Rees MS was</w:t>
      </w:r>
      <w:r>
        <w:rPr>
          <w:rFonts w:ascii="Segoe UI" w:hAnsi="Segoe UI" w:cs="Segoe UI"/>
        </w:rPr>
        <w:t xml:space="preserve"> unfortunately unable to attend </w:t>
      </w:r>
      <w:r w:rsidR="00CE3FFC">
        <w:rPr>
          <w:rFonts w:ascii="Segoe UI" w:hAnsi="Segoe UI" w:cs="Segoe UI"/>
        </w:rPr>
        <w:t>due to a clash with Senedd chairing duties.</w:t>
      </w:r>
    </w:p>
    <w:p w14:paraId="338F779B" w14:textId="77777777" w:rsidR="00C736B2" w:rsidRPr="00620771" w:rsidRDefault="00C736B2" w:rsidP="00C736B2">
      <w:pPr>
        <w:ind w:left="567" w:right="240"/>
        <w:rPr>
          <w:rFonts w:ascii="Segoe UI" w:hAnsi="Segoe UI" w:cs="Segoe UI"/>
          <w:i/>
          <w:iCs/>
        </w:rPr>
      </w:pPr>
    </w:p>
    <w:p w14:paraId="21EC3E11" w14:textId="77777777" w:rsidR="00C736B2" w:rsidRDefault="00C736B2" w:rsidP="00C736B2">
      <w:pPr>
        <w:numPr>
          <w:ilvl w:val="0"/>
          <w:numId w:val="29"/>
        </w:numPr>
        <w:ind w:left="567" w:right="240" w:hanging="709"/>
        <w:rPr>
          <w:rFonts w:ascii="Segoe UI" w:hAnsi="Segoe UI" w:cs="Segoe UI"/>
          <w:i/>
          <w:iCs/>
        </w:rPr>
      </w:pPr>
      <w:r w:rsidRPr="00620771">
        <w:rPr>
          <w:rFonts w:ascii="Segoe UI" w:hAnsi="Segoe UI" w:cs="Segoe UI"/>
          <w:i/>
          <w:iCs/>
        </w:rPr>
        <w:t>65th Commonwealth Parliamentary Conference (CPC)</w:t>
      </w:r>
      <w:r w:rsidRPr="00620771">
        <w:rPr>
          <w:rFonts w:ascii="Segoe UI" w:hAnsi="Segoe UI" w:cs="Segoe UI"/>
          <w:i/>
          <w:iCs/>
        </w:rPr>
        <w:br/>
        <w:t xml:space="preserve">Halifax, Nova Scotia, </w:t>
      </w:r>
      <w:r w:rsidRPr="00620771">
        <w:rPr>
          <w:rFonts w:ascii="Segoe UI" w:hAnsi="Segoe UI" w:cs="Segoe UI"/>
          <w:i/>
          <w:iCs/>
        </w:rPr>
        <w:br/>
        <w:t xml:space="preserve">20-26 August </w:t>
      </w:r>
      <w:r>
        <w:rPr>
          <w:rFonts w:ascii="Segoe UI" w:hAnsi="Segoe UI" w:cs="Segoe UI"/>
          <w:i/>
          <w:iCs/>
        </w:rPr>
        <w:br/>
      </w:r>
    </w:p>
    <w:p w14:paraId="2A210F1C" w14:textId="3967535F" w:rsidR="00973398" w:rsidRDefault="004A6995" w:rsidP="00C736B2">
      <w:pPr>
        <w:ind w:left="567"/>
        <w:rPr>
          <w:rFonts w:ascii="Segoe UI" w:hAnsi="Segoe UI" w:cs="Segoe UI"/>
        </w:rPr>
      </w:pPr>
      <w:r>
        <w:rPr>
          <w:rFonts w:ascii="Segoe UI" w:hAnsi="Segoe UI" w:cs="Segoe UI"/>
        </w:rPr>
        <w:t>The Chair noted that</w:t>
      </w:r>
      <w:r w:rsidR="003814A0">
        <w:rPr>
          <w:rFonts w:ascii="Segoe UI" w:hAnsi="Segoe UI" w:cs="Segoe UI"/>
        </w:rPr>
        <w:t xml:space="preserve"> our</w:t>
      </w:r>
      <w:r w:rsidR="00C736B2">
        <w:rPr>
          <w:rFonts w:ascii="Segoe UI" w:hAnsi="Segoe UI" w:cs="Segoe UI"/>
        </w:rPr>
        <w:t xml:space="preserve"> final delegation for this year’s CPC ha</w:t>
      </w:r>
      <w:r w:rsidR="003814A0">
        <w:rPr>
          <w:rFonts w:ascii="Segoe UI" w:hAnsi="Segoe UI" w:cs="Segoe UI"/>
        </w:rPr>
        <w:t>d</w:t>
      </w:r>
      <w:r w:rsidR="00C736B2">
        <w:rPr>
          <w:rFonts w:ascii="Segoe UI" w:hAnsi="Segoe UI" w:cs="Segoe UI"/>
        </w:rPr>
        <w:t xml:space="preserve"> now been </w:t>
      </w:r>
      <w:r w:rsidR="003814A0">
        <w:rPr>
          <w:rFonts w:ascii="Segoe UI" w:hAnsi="Segoe UI" w:cs="Segoe UI"/>
        </w:rPr>
        <w:t>finalise</w:t>
      </w:r>
      <w:r w:rsidR="00655E82">
        <w:rPr>
          <w:rFonts w:ascii="Segoe UI" w:hAnsi="Segoe UI" w:cs="Segoe UI"/>
        </w:rPr>
        <w:t>d</w:t>
      </w:r>
      <w:r w:rsidR="003814A0">
        <w:rPr>
          <w:rFonts w:ascii="Segoe UI" w:hAnsi="Segoe UI" w:cs="Segoe UI"/>
        </w:rPr>
        <w:t xml:space="preserve"> with the following Members having been </w:t>
      </w:r>
      <w:r w:rsidR="00C736B2">
        <w:rPr>
          <w:rFonts w:ascii="Segoe UI" w:hAnsi="Segoe UI" w:cs="Segoe UI"/>
        </w:rPr>
        <w:t>selected:</w:t>
      </w:r>
      <w:r w:rsidR="00C736B2">
        <w:rPr>
          <w:rFonts w:ascii="Segoe UI" w:hAnsi="Segoe UI" w:cs="Segoe UI"/>
        </w:rPr>
        <w:br/>
      </w:r>
      <w:r w:rsidR="00C736B2">
        <w:rPr>
          <w:rFonts w:ascii="Segoe UI" w:hAnsi="Segoe UI" w:cs="Segoe UI"/>
        </w:rPr>
        <w:br/>
      </w:r>
      <w:r w:rsidR="00C736B2" w:rsidRPr="008F575F">
        <w:rPr>
          <w:rFonts w:ascii="Segoe UI" w:hAnsi="Segoe UI" w:cs="Segoe UI"/>
          <w:b/>
          <w:bCs w:val="0"/>
        </w:rPr>
        <w:t>Sarah Murphy</w:t>
      </w:r>
      <w:r w:rsidR="003814A0">
        <w:rPr>
          <w:rFonts w:ascii="Segoe UI" w:hAnsi="Segoe UI" w:cs="Segoe UI"/>
          <w:b/>
          <w:bCs w:val="0"/>
        </w:rPr>
        <w:t xml:space="preserve"> MS</w:t>
      </w:r>
      <w:r w:rsidR="00C736B2" w:rsidRPr="008F575F">
        <w:rPr>
          <w:rFonts w:ascii="Segoe UI" w:hAnsi="Segoe UI" w:cs="Segoe UI"/>
          <w:b/>
          <w:bCs w:val="0"/>
        </w:rPr>
        <w:br/>
        <w:t>Laura Jones</w:t>
      </w:r>
      <w:r w:rsidR="003814A0">
        <w:rPr>
          <w:rFonts w:ascii="Segoe UI" w:hAnsi="Segoe UI" w:cs="Segoe UI"/>
          <w:b/>
          <w:bCs w:val="0"/>
        </w:rPr>
        <w:t xml:space="preserve"> MS</w:t>
      </w:r>
      <w:r w:rsidR="00C736B2" w:rsidRPr="00343448">
        <w:rPr>
          <w:rFonts w:ascii="Segoe UI" w:hAnsi="Segoe UI" w:cs="Segoe UI"/>
        </w:rPr>
        <w:br/>
      </w:r>
      <w:r w:rsidR="00C736B2" w:rsidRPr="008F575F">
        <w:rPr>
          <w:rFonts w:ascii="Segoe UI" w:hAnsi="Segoe UI" w:cs="Segoe UI"/>
          <w:b/>
          <w:bCs w:val="0"/>
        </w:rPr>
        <w:t>Huw Irranca-Davies</w:t>
      </w:r>
      <w:r w:rsidR="003814A0">
        <w:rPr>
          <w:rFonts w:ascii="Segoe UI" w:hAnsi="Segoe UI" w:cs="Segoe UI"/>
          <w:b/>
          <w:bCs w:val="0"/>
        </w:rPr>
        <w:t xml:space="preserve"> MS</w:t>
      </w:r>
      <w:r w:rsidR="00C736B2" w:rsidRPr="008F575F">
        <w:rPr>
          <w:rFonts w:ascii="Segoe UI" w:hAnsi="Segoe UI" w:cs="Segoe UI"/>
          <w:b/>
          <w:bCs w:val="0"/>
        </w:rPr>
        <w:br/>
      </w:r>
      <w:r w:rsidR="00C736B2">
        <w:rPr>
          <w:rFonts w:ascii="Segoe UI" w:hAnsi="Segoe UI" w:cs="Segoe UI"/>
        </w:rPr>
        <w:br/>
      </w:r>
      <w:r w:rsidR="00427E80">
        <w:rPr>
          <w:rFonts w:ascii="Segoe UI" w:hAnsi="Segoe UI" w:cs="Segoe UI"/>
        </w:rPr>
        <w:t xml:space="preserve">The Chair wished </w:t>
      </w:r>
      <w:r w:rsidR="00C736B2">
        <w:rPr>
          <w:rFonts w:ascii="Segoe UI" w:hAnsi="Segoe UI" w:cs="Segoe UI"/>
        </w:rPr>
        <w:t xml:space="preserve"> Sarah, Laura and Huw well at the CPC and </w:t>
      </w:r>
      <w:r w:rsidR="00973398">
        <w:rPr>
          <w:rFonts w:ascii="Segoe UI" w:hAnsi="Segoe UI" w:cs="Segoe UI"/>
        </w:rPr>
        <w:t xml:space="preserve">the Branch </w:t>
      </w:r>
      <w:r w:rsidR="00C736B2">
        <w:rPr>
          <w:rFonts w:ascii="Segoe UI" w:hAnsi="Segoe UI" w:cs="Segoe UI"/>
        </w:rPr>
        <w:t>look</w:t>
      </w:r>
      <w:r w:rsidR="00973398">
        <w:rPr>
          <w:rFonts w:ascii="Segoe UI" w:hAnsi="Segoe UI" w:cs="Segoe UI"/>
        </w:rPr>
        <w:t>ed</w:t>
      </w:r>
      <w:r w:rsidR="00C736B2">
        <w:rPr>
          <w:rFonts w:ascii="Segoe UI" w:hAnsi="Segoe UI" w:cs="Segoe UI"/>
        </w:rPr>
        <w:t xml:space="preserve"> forward to learning of their experience in due course.</w:t>
      </w:r>
    </w:p>
    <w:p w14:paraId="2234489D" w14:textId="77777777" w:rsidR="00973398" w:rsidRDefault="00973398" w:rsidP="00C736B2">
      <w:pPr>
        <w:ind w:left="567"/>
        <w:rPr>
          <w:rFonts w:ascii="Segoe UI" w:hAnsi="Segoe UI" w:cs="Segoe UI"/>
        </w:rPr>
      </w:pPr>
    </w:p>
    <w:p w14:paraId="037170A5" w14:textId="13F802B0" w:rsidR="00C736B2" w:rsidRPr="00BA5FF3" w:rsidRDefault="00973398" w:rsidP="00DF2E5C">
      <w:pPr>
        <w:ind w:left="567"/>
        <w:rPr>
          <w:rFonts w:ascii="Segoe UI" w:hAnsi="Segoe UI" w:cs="Segoe UI"/>
        </w:rPr>
      </w:pPr>
      <w:r w:rsidRPr="00DF2E5C">
        <w:rPr>
          <w:rFonts w:ascii="Segoe UI" w:hAnsi="Segoe UI" w:cs="Segoe UI"/>
          <w:u w:val="single"/>
        </w:rPr>
        <w:t>Afternote:</w:t>
      </w:r>
      <w:r w:rsidRPr="00973398">
        <w:rPr>
          <w:rFonts w:ascii="Segoe UI" w:hAnsi="Segoe UI" w:cs="Segoe UI"/>
          <w:b/>
          <w:bCs w:val="0"/>
          <w:u w:val="single"/>
        </w:rPr>
        <w:t xml:space="preserve"> </w:t>
      </w:r>
      <w:r w:rsidR="00F66DEC" w:rsidRPr="00DF2E5C">
        <w:rPr>
          <w:rFonts w:ascii="Segoe UI" w:hAnsi="Segoe UI" w:cs="Segoe UI"/>
        </w:rPr>
        <w:t>Laura Jones MS</w:t>
      </w:r>
      <w:r w:rsidR="00DF2E5C" w:rsidRPr="00DF2E5C">
        <w:rPr>
          <w:rFonts w:ascii="Segoe UI" w:hAnsi="Segoe UI" w:cs="Segoe UI"/>
        </w:rPr>
        <w:t xml:space="preserve"> subsequently had to withdraw from attending the conference.</w:t>
      </w:r>
      <w:r w:rsidR="00C736B2" w:rsidRPr="00DF2E5C">
        <w:rPr>
          <w:rFonts w:ascii="Segoe UI" w:hAnsi="Segoe UI" w:cs="Segoe UI"/>
        </w:rPr>
        <w:br/>
      </w:r>
      <w:r w:rsidR="00C736B2">
        <w:rPr>
          <w:rFonts w:ascii="Segoe UI" w:hAnsi="Segoe UI" w:cs="Segoe UI"/>
        </w:rPr>
        <w:br/>
      </w:r>
    </w:p>
    <w:p w14:paraId="31FB0930" w14:textId="77777777" w:rsidR="00C736B2" w:rsidRPr="00620771" w:rsidRDefault="00C736B2" w:rsidP="00C736B2">
      <w:pPr>
        <w:ind w:left="567" w:right="240"/>
        <w:rPr>
          <w:rFonts w:ascii="Segoe UI" w:hAnsi="Segoe UI" w:cs="Segoe UI"/>
          <w:i/>
          <w:iCs/>
        </w:rPr>
      </w:pPr>
    </w:p>
    <w:p w14:paraId="069C4677" w14:textId="77777777" w:rsidR="00C736B2" w:rsidRPr="00620771" w:rsidRDefault="00C736B2" w:rsidP="00C736B2">
      <w:pPr>
        <w:pStyle w:val="ListParagraph"/>
        <w:rPr>
          <w:rFonts w:ascii="Segoe UI" w:hAnsi="Segoe UI" w:cs="Segoe UI"/>
          <w:i/>
          <w:iCs/>
        </w:rPr>
      </w:pPr>
    </w:p>
    <w:p w14:paraId="3447F668" w14:textId="77777777" w:rsidR="00C736B2" w:rsidRPr="00620771" w:rsidRDefault="00C736B2" w:rsidP="00C736B2">
      <w:pPr>
        <w:numPr>
          <w:ilvl w:val="0"/>
          <w:numId w:val="29"/>
        </w:numPr>
        <w:ind w:left="567" w:right="240" w:hanging="709"/>
        <w:rPr>
          <w:rFonts w:ascii="Segoe UI" w:hAnsi="Segoe UI" w:cs="Segoe UI"/>
          <w:i/>
          <w:iCs/>
        </w:rPr>
      </w:pPr>
      <w:r w:rsidRPr="00620771">
        <w:rPr>
          <w:rFonts w:ascii="Segoe UI" w:hAnsi="Segoe UI" w:cs="Segoe UI"/>
          <w:i/>
          <w:iCs/>
        </w:rPr>
        <w:t>CPA UK – Inaugural Trade Workshop for Overseas Territories, Crown Dependencies and Devolved Legislatures.</w:t>
      </w:r>
    </w:p>
    <w:p w14:paraId="47C4CFF1" w14:textId="4D5FB301" w:rsidR="00C736B2" w:rsidRPr="00620771" w:rsidRDefault="00C736B2" w:rsidP="00C736B2">
      <w:pPr>
        <w:ind w:left="567" w:right="240"/>
        <w:rPr>
          <w:rFonts w:ascii="Segoe UI" w:hAnsi="Segoe UI" w:cs="Segoe UI"/>
        </w:rPr>
      </w:pPr>
      <w:r w:rsidRPr="00620771">
        <w:rPr>
          <w:rFonts w:ascii="Segoe UI" w:hAnsi="Segoe UI" w:cs="Segoe UI"/>
          <w:i/>
          <w:iCs/>
        </w:rPr>
        <w:t>Westminster</w:t>
      </w:r>
      <w:r w:rsidRPr="00620771">
        <w:rPr>
          <w:rFonts w:ascii="Segoe UI" w:hAnsi="Segoe UI" w:cs="Segoe UI"/>
          <w:i/>
          <w:iCs/>
        </w:rPr>
        <w:br/>
        <w:t>13-15 September</w:t>
      </w:r>
      <w:r>
        <w:rPr>
          <w:rFonts w:ascii="Segoe UI" w:hAnsi="Segoe UI" w:cs="Segoe UI"/>
          <w:i/>
          <w:iCs/>
        </w:rPr>
        <w:br/>
      </w:r>
      <w:r>
        <w:rPr>
          <w:rFonts w:ascii="Segoe UI" w:hAnsi="Segoe UI" w:cs="Segoe UI"/>
          <w:i/>
          <w:iCs/>
        </w:rPr>
        <w:br/>
      </w:r>
      <w:r w:rsidR="00DF2E5C">
        <w:rPr>
          <w:rFonts w:ascii="Segoe UI" w:hAnsi="Segoe UI" w:cs="Segoe UI"/>
        </w:rPr>
        <w:t>The Branch had been</w:t>
      </w:r>
      <w:r>
        <w:rPr>
          <w:rFonts w:ascii="Segoe UI" w:hAnsi="Segoe UI" w:cs="Segoe UI"/>
        </w:rPr>
        <w:t xml:space="preserve"> invited to nominate up to two Members to attend this Workshop. Party Trade Spokespersons and Members of the </w:t>
      </w:r>
      <w:r w:rsidRPr="00655E82">
        <w:rPr>
          <w:rFonts w:ascii="Segoe UI" w:hAnsi="Segoe UI" w:cs="Segoe UI"/>
          <w:i/>
          <w:iCs/>
        </w:rPr>
        <w:t>Economy, Trade and Rural Affairs Committee</w:t>
      </w:r>
      <w:r>
        <w:rPr>
          <w:rFonts w:ascii="Segoe UI" w:hAnsi="Segoe UI" w:cs="Segoe UI"/>
        </w:rPr>
        <w:t xml:space="preserve"> </w:t>
      </w:r>
      <w:r w:rsidR="002A5175">
        <w:rPr>
          <w:rFonts w:ascii="Segoe UI" w:hAnsi="Segoe UI" w:cs="Segoe UI"/>
        </w:rPr>
        <w:t>had been</w:t>
      </w:r>
      <w:r>
        <w:rPr>
          <w:rFonts w:ascii="Segoe UI" w:hAnsi="Segoe UI" w:cs="Segoe UI"/>
        </w:rPr>
        <w:t xml:space="preserve"> prioritised for this opportunity</w:t>
      </w:r>
      <w:r w:rsidR="002A5175">
        <w:rPr>
          <w:rFonts w:ascii="Segoe UI" w:hAnsi="Segoe UI" w:cs="Segoe UI"/>
        </w:rPr>
        <w:t xml:space="preserve"> though there</w:t>
      </w:r>
      <w:r w:rsidR="005A14E4">
        <w:rPr>
          <w:rFonts w:ascii="Segoe UI" w:hAnsi="Segoe UI" w:cs="Segoe UI"/>
        </w:rPr>
        <w:t xml:space="preserve"> could be further opportunities for other Members to attend also. </w:t>
      </w:r>
    </w:p>
    <w:p w14:paraId="646A3A6C" w14:textId="77777777" w:rsidR="00C736B2" w:rsidRPr="00620771" w:rsidRDefault="00C736B2" w:rsidP="00C736B2">
      <w:pPr>
        <w:ind w:left="567" w:right="240"/>
        <w:rPr>
          <w:rFonts w:ascii="Segoe UI" w:hAnsi="Segoe UI" w:cs="Segoe UI"/>
          <w:i/>
          <w:iCs/>
        </w:rPr>
      </w:pPr>
    </w:p>
    <w:p w14:paraId="5A503453" w14:textId="4BF62A65" w:rsidR="00C736B2" w:rsidRPr="00620771" w:rsidRDefault="00C736B2" w:rsidP="00C736B2">
      <w:pPr>
        <w:pStyle w:val="ListParagraph"/>
        <w:numPr>
          <w:ilvl w:val="0"/>
          <w:numId w:val="29"/>
        </w:numPr>
        <w:ind w:left="567" w:right="240" w:hanging="709"/>
        <w:rPr>
          <w:rFonts w:ascii="Segoe UI" w:hAnsi="Segoe UI" w:cs="Segoe UI"/>
          <w:i/>
          <w:iCs/>
        </w:rPr>
      </w:pPr>
      <w:r w:rsidRPr="00620771">
        <w:rPr>
          <w:rFonts w:ascii="Segoe UI" w:hAnsi="Segoe UI" w:cs="Segoe UI"/>
          <w:i/>
          <w:iCs/>
        </w:rPr>
        <w:t>Visit by St Helena PAC Committee</w:t>
      </w:r>
      <w:r w:rsidRPr="00620771">
        <w:rPr>
          <w:rFonts w:ascii="Segoe UI" w:hAnsi="Segoe UI" w:cs="Segoe UI"/>
          <w:i/>
          <w:iCs/>
        </w:rPr>
        <w:br/>
        <w:t>21 September (tbc)</w:t>
      </w:r>
      <w:r>
        <w:rPr>
          <w:rFonts w:ascii="Segoe UI" w:hAnsi="Segoe UI" w:cs="Segoe UI"/>
          <w:i/>
          <w:iCs/>
        </w:rPr>
        <w:br/>
      </w:r>
      <w:r>
        <w:rPr>
          <w:rFonts w:ascii="Segoe UI" w:hAnsi="Segoe UI" w:cs="Segoe UI"/>
          <w:i/>
          <w:iCs/>
        </w:rPr>
        <w:br/>
      </w:r>
      <w:r w:rsidR="000C74F1">
        <w:rPr>
          <w:rFonts w:ascii="Segoe UI" w:hAnsi="Segoe UI" w:cs="Segoe UI"/>
        </w:rPr>
        <w:t>This p</w:t>
      </w:r>
      <w:r>
        <w:rPr>
          <w:rFonts w:ascii="Segoe UI" w:hAnsi="Segoe UI" w:cs="Segoe UI"/>
        </w:rPr>
        <w:t xml:space="preserve">rovisional </w:t>
      </w:r>
      <w:r w:rsidR="000C74F1">
        <w:rPr>
          <w:rFonts w:ascii="Segoe UI" w:hAnsi="Segoe UI" w:cs="Segoe UI"/>
        </w:rPr>
        <w:t xml:space="preserve">visit would be confirmed over the </w:t>
      </w:r>
      <w:r>
        <w:rPr>
          <w:rFonts w:ascii="Segoe UI" w:hAnsi="Segoe UI" w:cs="Segoe UI"/>
        </w:rPr>
        <w:t>summer recess</w:t>
      </w:r>
      <w:r w:rsidR="000C74F1">
        <w:rPr>
          <w:rFonts w:ascii="Segoe UI" w:hAnsi="Segoe UI" w:cs="Segoe UI"/>
        </w:rPr>
        <w:t xml:space="preserve"> and Branch</w:t>
      </w:r>
      <w:r>
        <w:rPr>
          <w:rFonts w:ascii="Segoe UI" w:hAnsi="Segoe UI" w:cs="Segoe UI"/>
        </w:rPr>
        <w:t xml:space="preserve"> Members</w:t>
      </w:r>
      <w:r w:rsidR="000C74F1">
        <w:rPr>
          <w:rFonts w:ascii="Segoe UI" w:hAnsi="Segoe UI" w:cs="Segoe UI"/>
        </w:rPr>
        <w:t xml:space="preserve"> would be notified if the visit went ahead.</w:t>
      </w:r>
      <w:r w:rsidR="00911D6B">
        <w:rPr>
          <w:rFonts w:ascii="Segoe UI" w:hAnsi="Segoe UI" w:cs="Segoe UI"/>
        </w:rPr>
        <w:br/>
      </w:r>
      <w:r w:rsidR="00911D6B">
        <w:rPr>
          <w:rFonts w:ascii="Segoe UI" w:hAnsi="Segoe UI" w:cs="Segoe UI"/>
        </w:rPr>
        <w:br/>
      </w:r>
      <w:r w:rsidR="00911D6B" w:rsidRPr="00911D6B">
        <w:rPr>
          <w:rFonts w:ascii="Segoe UI" w:hAnsi="Segoe UI" w:cs="Segoe UI"/>
          <w:u w:val="single"/>
        </w:rPr>
        <w:t>Afternote</w:t>
      </w:r>
      <w:r w:rsidR="00911D6B">
        <w:rPr>
          <w:rFonts w:ascii="Segoe UI" w:hAnsi="Segoe UI" w:cs="Segoe UI"/>
        </w:rPr>
        <w:t>: This visit has sin</w:t>
      </w:r>
      <w:r w:rsidR="00655E82">
        <w:rPr>
          <w:rFonts w:ascii="Segoe UI" w:hAnsi="Segoe UI" w:cs="Segoe UI"/>
        </w:rPr>
        <w:t>c</w:t>
      </w:r>
      <w:r w:rsidR="00911D6B">
        <w:rPr>
          <w:rFonts w:ascii="Segoe UI" w:hAnsi="Segoe UI" w:cs="Segoe UI"/>
        </w:rPr>
        <w:t>e been rescheduled to take place in January 2023.</w:t>
      </w:r>
    </w:p>
    <w:p w14:paraId="51F42DFE" w14:textId="77777777" w:rsidR="00C736B2" w:rsidRPr="00620771" w:rsidRDefault="00C736B2" w:rsidP="00C736B2">
      <w:pPr>
        <w:pStyle w:val="ListParagraph"/>
        <w:ind w:left="567" w:right="240"/>
        <w:rPr>
          <w:rFonts w:ascii="Segoe UI" w:hAnsi="Segoe UI" w:cs="Segoe UI"/>
          <w:i/>
          <w:iCs/>
        </w:rPr>
      </w:pPr>
    </w:p>
    <w:p w14:paraId="1F953AF3" w14:textId="039CE35D" w:rsidR="00C736B2" w:rsidRPr="007E6569" w:rsidRDefault="00C736B2" w:rsidP="00C736B2">
      <w:pPr>
        <w:pStyle w:val="ListParagraph"/>
        <w:numPr>
          <w:ilvl w:val="0"/>
          <w:numId w:val="29"/>
        </w:numPr>
        <w:ind w:left="567" w:right="240" w:hanging="709"/>
        <w:rPr>
          <w:rFonts w:ascii="Segoe UI" w:hAnsi="Segoe UI" w:cs="Segoe UI"/>
          <w:i/>
          <w:iCs/>
        </w:rPr>
      </w:pPr>
      <w:r w:rsidRPr="00620771">
        <w:rPr>
          <w:rFonts w:ascii="Segoe UI" w:hAnsi="Segoe UI" w:cs="Segoe UI"/>
          <w:i/>
          <w:iCs/>
        </w:rPr>
        <w:t>BIMR CWP Conference</w:t>
      </w:r>
      <w:r w:rsidRPr="00620771">
        <w:rPr>
          <w:rFonts w:ascii="Segoe UI" w:hAnsi="Segoe UI" w:cs="Segoe UI"/>
          <w:i/>
          <w:iCs/>
        </w:rPr>
        <w:br/>
        <w:t>Gibraltar</w:t>
      </w:r>
      <w:r w:rsidRPr="00620771">
        <w:rPr>
          <w:rFonts w:ascii="Segoe UI" w:hAnsi="Segoe UI" w:cs="Segoe UI"/>
          <w:i/>
          <w:iCs/>
        </w:rPr>
        <w:br/>
        <w:t>4-7 October</w:t>
      </w:r>
      <w:r>
        <w:rPr>
          <w:rFonts w:ascii="Segoe UI" w:hAnsi="Segoe UI" w:cs="Segoe UI"/>
          <w:i/>
          <w:iCs/>
        </w:rPr>
        <w:br/>
      </w:r>
      <w:r>
        <w:rPr>
          <w:rFonts w:ascii="Segoe UI" w:hAnsi="Segoe UI" w:cs="Segoe UI"/>
          <w:i/>
          <w:iCs/>
        </w:rPr>
        <w:br/>
      </w:r>
      <w:r>
        <w:rPr>
          <w:rFonts w:ascii="Segoe UI" w:hAnsi="Segoe UI" w:cs="Segoe UI"/>
        </w:rPr>
        <w:t>Dates ha</w:t>
      </w:r>
      <w:r w:rsidR="00911D6B">
        <w:rPr>
          <w:rFonts w:ascii="Segoe UI" w:hAnsi="Segoe UI" w:cs="Segoe UI"/>
        </w:rPr>
        <w:t>d</w:t>
      </w:r>
      <w:r>
        <w:rPr>
          <w:rFonts w:ascii="Segoe UI" w:hAnsi="Segoe UI" w:cs="Segoe UI"/>
        </w:rPr>
        <w:t xml:space="preserve"> now been confirmed for the next BIMR CWP conference </w:t>
      </w:r>
      <w:r w:rsidR="00DC5ED5">
        <w:rPr>
          <w:rFonts w:ascii="Segoe UI" w:hAnsi="Segoe UI" w:cs="Segoe UI"/>
        </w:rPr>
        <w:t>which would be</w:t>
      </w:r>
      <w:r>
        <w:rPr>
          <w:rFonts w:ascii="Segoe UI" w:hAnsi="Segoe UI" w:cs="Segoe UI"/>
        </w:rPr>
        <w:t xml:space="preserve"> hosted by the Gibraltar Branch.</w:t>
      </w:r>
      <w:r>
        <w:rPr>
          <w:rFonts w:ascii="Segoe UI" w:hAnsi="Segoe UI" w:cs="Segoe UI"/>
        </w:rPr>
        <w:br/>
      </w:r>
    </w:p>
    <w:p w14:paraId="3B032F4E" w14:textId="0C6C9912" w:rsidR="00C736B2" w:rsidRDefault="00C736B2" w:rsidP="00C736B2">
      <w:pPr>
        <w:ind w:left="567" w:right="240"/>
        <w:rPr>
          <w:rFonts w:ascii="Segoe UI" w:hAnsi="Segoe UI" w:cs="Segoe UI"/>
        </w:rPr>
      </w:pPr>
      <w:r w:rsidRPr="00286955">
        <w:rPr>
          <w:rFonts w:ascii="Segoe UI" w:hAnsi="Segoe UI" w:cs="Segoe UI"/>
        </w:rPr>
        <w:t>The Senedd ha</w:t>
      </w:r>
      <w:r w:rsidR="00655E82">
        <w:rPr>
          <w:rFonts w:ascii="Segoe UI" w:hAnsi="Segoe UI" w:cs="Segoe UI"/>
        </w:rPr>
        <w:t>d</w:t>
      </w:r>
      <w:r w:rsidRPr="00286955">
        <w:rPr>
          <w:rFonts w:ascii="Segoe UI" w:hAnsi="Segoe UI" w:cs="Segoe UI"/>
        </w:rPr>
        <w:t xml:space="preserve"> been invited to send up to </w:t>
      </w:r>
      <w:r w:rsidR="00655E82">
        <w:rPr>
          <w:rFonts w:ascii="Segoe UI" w:hAnsi="Segoe UI" w:cs="Segoe UI"/>
        </w:rPr>
        <w:t>three</w:t>
      </w:r>
      <w:r w:rsidRPr="00286955">
        <w:rPr>
          <w:rFonts w:ascii="Segoe UI" w:hAnsi="Segoe UI" w:cs="Segoe UI"/>
        </w:rPr>
        <w:t xml:space="preserve"> Delegates as well as an accompanying Official</w:t>
      </w:r>
      <w:r>
        <w:rPr>
          <w:rFonts w:ascii="Segoe UI" w:hAnsi="Segoe UI" w:cs="Segoe UI"/>
        </w:rPr>
        <w:t>.</w:t>
      </w:r>
      <w:r>
        <w:rPr>
          <w:rFonts w:ascii="Segoe UI" w:hAnsi="Segoe UI" w:cs="Segoe UI"/>
        </w:rPr>
        <w:br/>
      </w:r>
    </w:p>
    <w:p w14:paraId="043A9191" w14:textId="58831305" w:rsidR="00C736B2" w:rsidRDefault="00C736B2" w:rsidP="00C736B2">
      <w:pPr>
        <w:ind w:left="567" w:right="240"/>
        <w:rPr>
          <w:rFonts w:ascii="Segoe UI" w:hAnsi="Segoe UI" w:cs="Segoe UI"/>
        </w:rPr>
      </w:pPr>
      <w:r>
        <w:rPr>
          <w:rFonts w:ascii="Segoe UI" w:hAnsi="Segoe UI" w:cs="Segoe UI"/>
        </w:rPr>
        <w:t>Rhianon</w:t>
      </w:r>
      <w:r w:rsidR="00C840B1">
        <w:rPr>
          <w:rFonts w:ascii="Segoe UI" w:hAnsi="Segoe UI" w:cs="Segoe UI"/>
        </w:rPr>
        <w:t xml:space="preserve"> Passmore MS</w:t>
      </w:r>
      <w:r>
        <w:rPr>
          <w:rFonts w:ascii="Segoe UI" w:hAnsi="Segoe UI" w:cs="Segoe UI"/>
        </w:rPr>
        <w:t>, Delyth</w:t>
      </w:r>
      <w:r w:rsidR="00C840B1">
        <w:rPr>
          <w:rFonts w:ascii="Segoe UI" w:hAnsi="Segoe UI" w:cs="Segoe UI"/>
        </w:rPr>
        <w:t xml:space="preserve"> Jewell MS</w:t>
      </w:r>
      <w:r>
        <w:rPr>
          <w:rFonts w:ascii="Segoe UI" w:hAnsi="Segoe UI" w:cs="Segoe UI"/>
        </w:rPr>
        <w:t xml:space="preserve"> and Natasha </w:t>
      </w:r>
      <w:r w:rsidR="00C840B1">
        <w:rPr>
          <w:rFonts w:ascii="Segoe UI" w:hAnsi="Segoe UI" w:cs="Segoe UI"/>
        </w:rPr>
        <w:t>Asghar MS would, as the Branch’s Steering Committee Members</w:t>
      </w:r>
      <w:r w:rsidR="00655E82">
        <w:rPr>
          <w:rFonts w:ascii="Segoe UI" w:hAnsi="Segoe UI" w:cs="Segoe UI"/>
        </w:rPr>
        <w:t>,</w:t>
      </w:r>
      <w:r w:rsidR="00C840B1">
        <w:rPr>
          <w:rFonts w:ascii="Segoe UI" w:hAnsi="Segoe UI" w:cs="Segoe UI"/>
        </w:rPr>
        <w:t xml:space="preserve"> be prioriti</w:t>
      </w:r>
      <w:r w:rsidR="00F1243D">
        <w:rPr>
          <w:rFonts w:ascii="Segoe UI" w:hAnsi="Segoe UI" w:cs="Segoe UI"/>
        </w:rPr>
        <w:t xml:space="preserve">sed </w:t>
      </w:r>
      <w:r w:rsidR="00C840B1">
        <w:rPr>
          <w:rFonts w:ascii="Segoe UI" w:hAnsi="Segoe UI" w:cs="Segoe UI"/>
        </w:rPr>
        <w:t>for these opportunities</w:t>
      </w:r>
      <w:r>
        <w:rPr>
          <w:rFonts w:ascii="Segoe UI" w:hAnsi="Segoe UI" w:cs="Segoe UI"/>
        </w:rPr>
        <w:t xml:space="preserve"> in the first instance</w:t>
      </w:r>
      <w:r w:rsidR="00843E38">
        <w:rPr>
          <w:rFonts w:ascii="Segoe UI" w:hAnsi="Segoe UI" w:cs="Segoe UI"/>
        </w:rPr>
        <w:t>.</w:t>
      </w:r>
      <w:r w:rsidR="00843E38">
        <w:rPr>
          <w:rFonts w:ascii="Segoe UI" w:hAnsi="Segoe UI" w:cs="Segoe UI"/>
        </w:rPr>
        <w:br/>
      </w:r>
      <w:r w:rsidR="00843E38">
        <w:rPr>
          <w:rFonts w:ascii="Segoe UI" w:hAnsi="Segoe UI" w:cs="Segoe UI"/>
        </w:rPr>
        <w:br/>
      </w:r>
      <w:r w:rsidR="00843E38" w:rsidRPr="00F1243D">
        <w:rPr>
          <w:rFonts w:ascii="Segoe UI" w:hAnsi="Segoe UI" w:cs="Segoe UI"/>
          <w:u w:val="single"/>
        </w:rPr>
        <w:t>Afternote:</w:t>
      </w:r>
      <w:r w:rsidR="00843E38">
        <w:rPr>
          <w:rFonts w:ascii="Segoe UI" w:hAnsi="Segoe UI" w:cs="Segoe UI"/>
        </w:rPr>
        <w:t xml:space="preserve"> The Branch’s final delegation had been Rhianon Passmore MS</w:t>
      </w:r>
      <w:r w:rsidR="00736A43">
        <w:rPr>
          <w:rFonts w:ascii="Segoe UI" w:hAnsi="Segoe UI" w:cs="Segoe UI"/>
        </w:rPr>
        <w:t>, Heledd Fychan MS and Buffy Williams MS</w:t>
      </w:r>
      <w:r w:rsidR="00B445D2">
        <w:rPr>
          <w:rFonts w:ascii="Segoe UI" w:hAnsi="Segoe UI" w:cs="Segoe UI"/>
        </w:rPr>
        <w:t>.</w:t>
      </w:r>
      <w:r w:rsidR="00736A43">
        <w:rPr>
          <w:rFonts w:ascii="Segoe UI" w:hAnsi="Segoe UI" w:cs="Segoe UI"/>
        </w:rPr>
        <w:t xml:space="preserve"> </w:t>
      </w:r>
    </w:p>
    <w:p w14:paraId="0150E8BF" w14:textId="77777777" w:rsidR="00B445D2" w:rsidRDefault="00B445D2" w:rsidP="00C736B2">
      <w:pPr>
        <w:ind w:left="567" w:right="240"/>
        <w:rPr>
          <w:rFonts w:ascii="Segoe UI" w:hAnsi="Segoe UI" w:cs="Segoe UI"/>
        </w:rPr>
      </w:pPr>
    </w:p>
    <w:p w14:paraId="7453A2AD" w14:textId="77777777" w:rsidR="00B445D2" w:rsidRDefault="00B445D2" w:rsidP="00C736B2">
      <w:pPr>
        <w:ind w:left="567" w:right="240"/>
        <w:rPr>
          <w:rFonts w:ascii="Segoe UI" w:hAnsi="Segoe UI" w:cs="Segoe UI"/>
        </w:rPr>
      </w:pPr>
    </w:p>
    <w:p w14:paraId="2E92E2CE" w14:textId="77777777" w:rsidR="00B445D2" w:rsidRDefault="00B445D2" w:rsidP="00C736B2">
      <w:pPr>
        <w:ind w:left="567" w:right="240"/>
        <w:rPr>
          <w:rFonts w:ascii="Segoe UI" w:hAnsi="Segoe UI" w:cs="Segoe UI"/>
        </w:rPr>
      </w:pPr>
    </w:p>
    <w:p w14:paraId="1469CC59" w14:textId="77777777" w:rsidR="00B445D2" w:rsidRPr="00286955" w:rsidRDefault="00B445D2" w:rsidP="00C736B2">
      <w:pPr>
        <w:ind w:left="567" w:right="240"/>
        <w:rPr>
          <w:rFonts w:ascii="Segoe UI" w:hAnsi="Segoe UI" w:cs="Segoe UI"/>
        </w:rPr>
      </w:pPr>
    </w:p>
    <w:p w14:paraId="55EF0D10" w14:textId="77777777" w:rsidR="00C736B2" w:rsidRPr="00286955" w:rsidRDefault="00C736B2" w:rsidP="00C736B2">
      <w:pPr>
        <w:pStyle w:val="ListParagraph"/>
        <w:rPr>
          <w:rFonts w:ascii="Segoe UI" w:hAnsi="Segoe UI" w:cs="Segoe UI"/>
        </w:rPr>
      </w:pPr>
    </w:p>
    <w:p w14:paraId="4ED51127" w14:textId="77777777" w:rsidR="00C736B2" w:rsidRDefault="00C736B2" w:rsidP="00C736B2">
      <w:pPr>
        <w:ind w:left="567" w:right="240"/>
        <w:rPr>
          <w:rFonts w:ascii="Segoe UI" w:hAnsi="Segoe UI" w:cs="Segoe UI"/>
          <w:bCs w:val="0"/>
        </w:rPr>
      </w:pPr>
    </w:p>
    <w:p w14:paraId="5EFFE60C" w14:textId="77777777" w:rsidR="00C736B2" w:rsidRPr="00741047" w:rsidRDefault="00C736B2" w:rsidP="00C736B2">
      <w:pPr>
        <w:pStyle w:val="ListParagraph"/>
        <w:numPr>
          <w:ilvl w:val="0"/>
          <w:numId w:val="39"/>
        </w:numPr>
        <w:ind w:left="567" w:hanging="993"/>
        <w:rPr>
          <w:rFonts w:ascii="Segoe UI" w:hAnsi="Segoe UI" w:cs="Segoe UI"/>
          <w:b/>
          <w:bCs w:val="0"/>
        </w:rPr>
      </w:pPr>
      <w:r w:rsidRPr="00741047">
        <w:rPr>
          <w:rFonts w:ascii="Segoe UI" w:hAnsi="Segoe UI" w:cs="Segoe UI"/>
          <w:b/>
          <w:bCs w:val="0"/>
        </w:rPr>
        <w:t>NEW ITEMS / ANY OTHER BUSINESS</w:t>
      </w:r>
    </w:p>
    <w:p w14:paraId="1A29553F" w14:textId="77777777" w:rsidR="00C736B2" w:rsidRDefault="00C736B2" w:rsidP="00C736B2">
      <w:pPr>
        <w:pStyle w:val="ListParagraph"/>
        <w:ind w:left="360"/>
        <w:rPr>
          <w:rFonts w:ascii="Segoe UI" w:hAnsi="Segoe UI" w:cs="Segoe UI"/>
          <w:u w:val="single"/>
        </w:rPr>
      </w:pPr>
    </w:p>
    <w:p w14:paraId="793E3AB7" w14:textId="77777777" w:rsidR="004A2B76" w:rsidRDefault="00C736B2" w:rsidP="00185050">
      <w:pPr>
        <w:pStyle w:val="ListParagraph"/>
        <w:spacing w:line="276" w:lineRule="auto"/>
        <w:ind w:left="567"/>
        <w:rPr>
          <w:rFonts w:ascii="Segoe UI" w:hAnsi="Segoe UI" w:cs="Segoe UI"/>
          <w:bCs w:val="0"/>
        </w:rPr>
      </w:pPr>
      <w:r w:rsidRPr="006F5797">
        <w:rPr>
          <w:rFonts w:ascii="Segoe UI" w:hAnsi="Segoe UI" w:cs="Segoe UI"/>
          <w:b/>
          <w:bCs w:val="0"/>
        </w:rPr>
        <w:t xml:space="preserve">Senedd Proposal to host future BIMR conference </w:t>
      </w:r>
      <w:r w:rsidRPr="006F5797">
        <w:rPr>
          <w:rFonts w:ascii="Segoe UI" w:hAnsi="Segoe UI" w:cs="Segoe UI"/>
          <w:b/>
          <w:bCs w:val="0"/>
        </w:rPr>
        <w:br/>
      </w:r>
      <w:r>
        <w:rPr>
          <w:rFonts w:ascii="Segoe UI" w:hAnsi="Segoe UI" w:cs="Segoe UI"/>
        </w:rPr>
        <w:br/>
      </w:r>
      <w:r w:rsidRPr="00FD1A8C">
        <w:rPr>
          <w:rFonts w:ascii="Segoe UI" w:hAnsi="Segoe UI" w:cs="Segoe UI"/>
        </w:rPr>
        <w:t>Th</w:t>
      </w:r>
      <w:r w:rsidR="00B445D2" w:rsidRPr="00FD1A8C">
        <w:rPr>
          <w:rFonts w:ascii="Segoe UI" w:hAnsi="Segoe UI" w:cs="Segoe UI"/>
        </w:rPr>
        <w:t xml:space="preserve">e Chair </w:t>
      </w:r>
      <w:r w:rsidR="007D169B" w:rsidRPr="00FD1A8C">
        <w:rPr>
          <w:rFonts w:ascii="Segoe UI" w:hAnsi="Segoe UI" w:cs="Segoe UI"/>
        </w:rPr>
        <w:t>noted that</w:t>
      </w:r>
      <w:r w:rsidR="00E36DDF" w:rsidRPr="00FD1A8C">
        <w:rPr>
          <w:rFonts w:ascii="Segoe UI" w:hAnsi="Segoe UI" w:cs="Segoe UI"/>
        </w:rPr>
        <w:t xml:space="preserve">, with the Senedd having last hosted a </w:t>
      </w:r>
      <w:r w:rsidR="00FD1A8C" w:rsidRPr="00FD1A8C">
        <w:rPr>
          <w:rFonts w:ascii="Segoe UI" w:hAnsi="Segoe UI" w:cs="Segoe UI"/>
        </w:rPr>
        <w:t xml:space="preserve">full </w:t>
      </w:r>
      <w:r w:rsidR="00E36DDF" w:rsidRPr="00FD1A8C">
        <w:rPr>
          <w:rFonts w:ascii="Segoe UI" w:hAnsi="Segoe UI" w:cs="Segoe UI"/>
        </w:rPr>
        <w:t>BIMR Conference</w:t>
      </w:r>
      <w:r w:rsidR="0052011A">
        <w:rPr>
          <w:rFonts w:ascii="Segoe UI" w:hAnsi="Segoe UI" w:cs="Segoe UI"/>
        </w:rPr>
        <w:t xml:space="preserve"> back</w:t>
      </w:r>
      <w:r w:rsidR="00E36DDF" w:rsidRPr="00FD1A8C">
        <w:rPr>
          <w:rFonts w:ascii="Segoe UI" w:hAnsi="Segoe UI" w:cs="Segoe UI"/>
        </w:rPr>
        <w:t xml:space="preserve"> in 2014</w:t>
      </w:r>
      <w:r w:rsidR="00FD1A8C" w:rsidRPr="00FD1A8C">
        <w:rPr>
          <w:rFonts w:ascii="Segoe UI" w:hAnsi="Segoe UI" w:cs="Segoe UI"/>
        </w:rPr>
        <w:t>,</w:t>
      </w:r>
      <w:r w:rsidR="007D169B" w:rsidRPr="00FD1A8C">
        <w:rPr>
          <w:rFonts w:ascii="Segoe UI" w:hAnsi="Segoe UI" w:cs="Segoe UI"/>
        </w:rPr>
        <w:t xml:space="preserve"> </w:t>
      </w:r>
      <w:r w:rsidRPr="00FD1A8C">
        <w:rPr>
          <w:rFonts w:ascii="Segoe UI" w:hAnsi="Segoe UI" w:cs="Segoe UI"/>
          <w:bCs w:val="0"/>
        </w:rPr>
        <w:t>i</w:t>
      </w:r>
      <w:r w:rsidR="006E1977" w:rsidRPr="00FD1A8C">
        <w:rPr>
          <w:rFonts w:ascii="Segoe UI" w:hAnsi="Segoe UI" w:cs="Segoe UI"/>
          <w:bCs w:val="0"/>
        </w:rPr>
        <w:t>t was now</w:t>
      </w:r>
      <w:r w:rsidRPr="00FD1A8C">
        <w:rPr>
          <w:rFonts w:ascii="Segoe UI" w:hAnsi="Segoe UI" w:cs="Segoe UI"/>
          <w:bCs w:val="0"/>
        </w:rPr>
        <w:t xml:space="preserve"> </w:t>
      </w:r>
      <w:r w:rsidR="00FD1A8C" w:rsidRPr="00FD1A8C">
        <w:rPr>
          <w:rFonts w:ascii="Segoe UI" w:hAnsi="Segoe UI" w:cs="Segoe UI"/>
          <w:bCs w:val="0"/>
        </w:rPr>
        <w:t>timely to begin discussions around</w:t>
      </w:r>
      <w:r w:rsidRPr="00FD1A8C">
        <w:rPr>
          <w:rFonts w:ascii="Segoe UI" w:hAnsi="Segoe UI" w:cs="Segoe UI"/>
          <w:bCs w:val="0"/>
        </w:rPr>
        <w:t xml:space="preserve"> </w:t>
      </w:r>
      <w:r w:rsidR="0052011A">
        <w:rPr>
          <w:rFonts w:ascii="Segoe UI" w:hAnsi="Segoe UI" w:cs="Segoe UI"/>
          <w:bCs w:val="0"/>
        </w:rPr>
        <w:t>our hosting another conference later</w:t>
      </w:r>
      <w:r w:rsidR="004A2B76">
        <w:rPr>
          <w:rFonts w:ascii="Segoe UI" w:hAnsi="Segoe UI" w:cs="Segoe UI"/>
          <w:bCs w:val="0"/>
        </w:rPr>
        <w:t xml:space="preserve"> within this Senedd term.</w:t>
      </w:r>
    </w:p>
    <w:p w14:paraId="2B6E3C82" w14:textId="4B3C65CF" w:rsidR="004A2B76" w:rsidRDefault="00185050" w:rsidP="004A2B76">
      <w:pPr>
        <w:pStyle w:val="ListParagraph"/>
        <w:spacing w:line="276" w:lineRule="auto"/>
        <w:ind w:left="360"/>
        <w:rPr>
          <w:rFonts w:ascii="Segoe UI" w:hAnsi="Segoe UI" w:cs="Segoe UI"/>
          <w:bCs w:val="0"/>
        </w:rPr>
      </w:pPr>
      <w:r>
        <w:rPr>
          <w:rFonts w:ascii="Segoe UI" w:hAnsi="Segoe UI" w:cs="Segoe UI"/>
          <w:bCs w:val="0"/>
        </w:rPr>
        <w:tab/>
      </w:r>
    </w:p>
    <w:p w14:paraId="62EB730F" w14:textId="6EE31B7C" w:rsidR="00C736B2" w:rsidRPr="00CA1A78" w:rsidRDefault="004A2B76" w:rsidP="00185050">
      <w:pPr>
        <w:pStyle w:val="ListParagraph"/>
        <w:spacing w:line="276" w:lineRule="auto"/>
        <w:ind w:left="567"/>
        <w:rPr>
          <w:rFonts w:ascii="Segoe UI" w:hAnsi="Segoe UI" w:cs="Segoe UI"/>
          <w:b/>
        </w:rPr>
      </w:pPr>
      <w:r>
        <w:rPr>
          <w:rFonts w:ascii="Segoe UI" w:hAnsi="Segoe UI" w:cs="Segoe UI"/>
          <w:bCs w:val="0"/>
        </w:rPr>
        <w:t>There was overwhelming support from Members present that the Senedd should</w:t>
      </w:r>
      <w:r w:rsidR="00D5191D">
        <w:rPr>
          <w:rFonts w:ascii="Segoe UI" w:hAnsi="Segoe UI" w:cs="Segoe UI"/>
          <w:bCs w:val="0"/>
        </w:rPr>
        <w:t xml:space="preserve"> now consider </w:t>
      </w:r>
      <w:r w:rsidR="00C736B2" w:rsidRPr="00FD1A8C">
        <w:rPr>
          <w:rFonts w:ascii="Segoe UI" w:hAnsi="Segoe UI" w:cs="Segoe UI"/>
          <w:bCs w:val="0"/>
        </w:rPr>
        <w:t>put</w:t>
      </w:r>
      <w:r w:rsidR="00D5191D">
        <w:rPr>
          <w:rFonts w:ascii="Segoe UI" w:hAnsi="Segoe UI" w:cs="Segoe UI"/>
          <w:bCs w:val="0"/>
        </w:rPr>
        <w:t>ting</w:t>
      </w:r>
      <w:r w:rsidR="00C736B2" w:rsidRPr="00FD1A8C">
        <w:rPr>
          <w:rFonts w:ascii="Segoe UI" w:hAnsi="Segoe UI" w:cs="Segoe UI"/>
          <w:bCs w:val="0"/>
        </w:rPr>
        <w:t xml:space="preserve"> in a bid to host a BIMR conference in</w:t>
      </w:r>
      <w:r w:rsidR="00A40465">
        <w:rPr>
          <w:rFonts w:ascii="Segoe UI" w:hAnsi="Segoe UI" w:cs="Segoe UI"/>
          <w:bCs w:val="0"/>
        </w:rPr>
        <w:t xml:space="preserve"> either</w:t>
      </w:r>
      <w:r w:rsidR="00C736B2" w:rsidRPr="00FD1A8C">
        <w:rPr>
          <w:rFonts w:ascii="Segoe UI" w:hAnsi="Segoe UI" w:cs="Segoe UI"/>
          <w:bCs w:val="0"/>
        </w:rPr>
        <w:t xml:space="preserve"> 2024</w:t>
      </w:r>
      <w:r w:rsidR="00AD29A3">
        <w:rPr>
          <w:rFonts w:ascii="Segoe UI" w:hAnsi="Segoe UI" w:cs="Segoe UI"/>
          <w:bCs w:val="0"/>
        </w:rPr>
        <w:t xml:space="preserve"> or </w:t>
      </w:r>
      <w:r w:rsidR="00C736B2" w:rsidRPr="00FD1A8C">
        <w:rPr>
          <w:rFonts w:ascii="Segoe UI" w:hAnsi="Segoe UI" w:cs="Segoe UI"/>
          <w:bCs w:val="0"/>
        </w:rPr>
        <w:t xml:space="preserve">2025. </w:t>
      </w:r>
      <w:r w:rsidR="00C736B2" w:rsidRPr="00FD1A8C">
        <w:rPr>
          <w:rFonts w:ascii="Segoe UI" w:hAnsi="Segoe UI" w:cs="Segoe UI"/>
          <w:bCs w:val="0"/>
        </w:rPr>
        <w:br/>
      </w:r>
      <w:r w:rsidR="00C736B2" w:rsidRPr="00FD1A8C">
        <w:rPr>
          <w:rFonts w:ascii="Segoe UI" w:hAnsi="Segoe UI" w:cs="Segoe UI"/>
          <w:bCs w:val="0"/>
        </w:rPr>
        <w:br/>
        <w:t xml:space="preserve">The </w:t>
      </w:r>
      <w:r w:rsidR="00AD29A3">
        <w:rPr>
          <w:rFonts w:ascii="Segoe UI" w:hAnsi="Segoe UI" w:cs="Segoe UI"/>
          <w:bCs w:val="0"/>
        </w:rPr>
        <w:t>Chair explained that the Regional Conferences</w:t>
      </w:r>
      <w:r w:rsidR="00C736B2" w:rsidRPr="00FD1A8C">
        <w:rPr>
          <w:rFonts w:ascii="Segoe UI" w:hAnsi="Segoe UI" w:cs="Segoe UI"/>
          <w:bCs w:val="0"/>
        </w:rPr>
        <w:t xml:space="preserve"> operate</w:t>
      </w:r>
      <w:r w:rsidR="00AD29A3">
        <w:rPr>
          <w:rFonts w:ascii="Segoe UI" w:hAnsi="Segoe UI" w:cs="Segoe UI"/>
          <w:bCs w:val="0"/>
        </w:rPr>
        <w:t>d</w:t>
      </w:r>
      <w:r w:rsidR="00C736B2" w:rsidRPr="00FD1A8C">
        <w:rPr>
          <w:rFonts w:ascii="Segoe UI" w:hAnsi="Segoe UI" w:cs="Segoe UI"/>
          <w:bCs w:val="0"/>
        </w:rPr>
        <w:t xml:space="preserve"> on a</w:t>
      </w:r>
      <w:r w:rsidR="00AD29A3">
        <w:rPr>
          <w:rFonts w:ascii="Segoe UI" w:hAnsi="Segoe UI" w:cs="Segoe UI"/>
          <w:bCs w:val="0"/>
        </w:rPr>
        <w:br/>
      </w:r>
      <w:r w:rsidR="00C736B2" w:rsidRPr="00FD1A8C">
        <w:rPr>
          <w:rFonts w:ascii="Segoe UI" w:hAnsi="Segoe UI" w:cs="Segoe UI"/>
          <w:bCs w:val="0"/>
        </w:rPr>
        <w:t xml:space="preserve"> “</w:t>
      </w:r>
      <w:r w:rsidR="00C736B2" w:rsidRPr="00A40465">
        <w:rPr>
          <w:rFonts w:ascii="Segoe UI" w:hAnsi="Segoe UI" w:cs="Segoe UI"/>
          <w:bCs w:val="0"/>
          <w:i/>
          <w:iCs/>
        </w:rPr>
        <w:t>he who hosts pays</w:t>
      </w:r>
      <w:r w:rsidR="00C736B2" w:rsidRPr="00FD1A8C">
        <w:rPr>
          <w:rFonts w:ascii="Segoe UI" w:hAnsi="Segoe UI" w:cs="Segoe UI"/>
          <w:bCs w:val="0"/>
        </w:rPr>
        <w:t>” arrangement with considerable expense and work involved in hosting. It w</w:t>
      </w:r>
      <w:r w:rsidR="00AD29A3">
        <w:rPr>
          <w:rFonts w:ascii="Segoe UI" w:hAnsi="Segoe UI" w:cs="Segoe UI"/>
          <w:bCs w:val="0"/>
        </w:rPr>
        <w:t>ould</w:t>
      </w:r>
      <w:r w:rsidR="00C736B2" w:rsidRPr="00FD1A8C">
        <w:rPr>
          <w:rFonts w:ascii="Segoe UI" w:hAnsi="Segoe UI" w:cs="Segoe UI"/>
          <w:bCs w:val="0"/>
        </w:rPr>
        <w:t xml:space="preserve"> therefore be necessary to raise this with the Llywydd </w:t>
      </w:r>
      <w:r w:rsidR="008A6827">
        <w:rPr>
          <w:rFonts w:ascii="Segoe UI" w:hAnsi="Segoe UI" w:cs="Segoe UI"/>
          <w:bCs w:val="0"/>
        </w:rPr>
        <w:t xml:space="preserve">(Branch President) </w:t>
      </w:r>
      <w:r w:rsidR="00C736B2" w:rsidRPr="00FD1A8C">
        <w:rPr>
          <w:rFonts w:ascii="Segoe UI" w:hAnsi="Segoe UI" w:cs="Segoe UI"/>
          <w:bCs w:val="0"/>
        </w:rPr>
        <w:t>and Manon</w:t>
      </w:r>
      <w:r w:rsidR="008A6827">
        <w:rPr>
          <w:rFonts w:ascii="Segoe UI" w:hAnsi="Segoe UI" w:cs="Segoe UI"/>
          <w:bCs w:val="0"/>
        </w:rPr>
        <w:t xml:space="preserve"> Antoniazzi (Branch Secretary and CEX/Clerk)</w:t>
      </w:r>
      <w:r w:rsidR="00D53543">
        <w:rPr>
          <w:rFonts w:ascii="Segoe UI" w:hAnsi="Segoe UI" w:cs="Segoe UI"/>
          <w:bCs w:val="0"/>
        </w:rPr>
        <w:t xml:space="preserve"> in order to</w:t>
      </w:r>
      <w:r w:rsidR="00C736B2" w:rsidRPr="00FD1A8C">
        <w:rPr>
          <w:rFonts w:ascii="Segoe UI" w:hAnsi="Segoe UI" w:cs="Segoe UI"/>
          <w:bCs w:val="0"/>
        </w:rPr>
        <w:t xml:space="preserve"> ensure that the required funding and resources c</w:t>
      </w:r>
      <w:r w:rsidR="00D53543">
        <w:rPr>
          <w:rFonts w:ascii="Segoe UI" w:hAnsi="Segoe UI" w:cs="Segoe UI"/>
          <w:bCs w:val="0"/>
        </w:rPr>
        <w:t>ould</w:t>
      </w:r>
      <w:r w:rsidR="00C736B2" w:rsidRPr="00FD1A8C">
        <w:rPr>
          <w:rFonts w:ascii="Segoe UI" w:hAnsi="Segoe UI" w:cs="Segoe UI"/>
          <w:bCs w:val="0"/>
        </w:rPr>
        <w:t xml:space="preserve"> be provided for us to host a successful conference.</w:t>
      </w:r>
      <w:r w:rsidR="00C736B2" w:rsidRPr="00FD1A8C">
        <w:rPr>
          <w:rFonts w:ascii="Segoe UI" w:hAnsi="Segoe UI" w:cs="Segoe UI"/>
          <w:bCs w:val="0"/>
        </w:rPr>
        <w:br/>
      </w:r>
      <w:r w:rsidR="00C736B2" w:rsidRPr="00FD1A8C">
        <w:rPr>
          <w:rFonts w:ascii="Segoe UI" w:hAnsi="Segoe UI" w:cs="Segoe UI"/>
          <w:bCs w:val="0"/>
        </w:rPr>
        <w:br/>
      </w:r>
    </w:p>
    <w:p w14:paraId="7DA9FDF5" w14:textId="77777777" w:rsidR="00C736B2" w:rsidRPr="00CA1A78" w:rsidRDefault="00C736B2" w:rsidP="00C736B2">
      <w:pPr>
        <w:ind w:left="-426"/>
        <w:rPr>
          <w:rFonts w:ascii="Segoe UI" w:hAnsi="Segoe UI" w:cs="Segoe UI"/>
          <w:bCs w:val="0"/>
        </w:rPr>
      </w:pPr>
      <w:r>
        <w:rPr>
          <w:rFonts w:ascii="Segoe UI" w:hAnsi="Segoe UI" w:cs="Segoe UI"/>
          <w:bCs w:val="0"/>
        </w:rPr>
        <w:t>7</w:t>
      </w:r>
      <w:r w:rsidRPr="00A661BF">
        <w:rPr>
          <w:rFonts w:ascii="Segoe UI" w:hAnsi="Segoe UI" w:cs="Segoe UI"/>
          <w:bCs w:val="0"/>
        </w:rPr>
        <w:t>.</w:t>
      </w:r>
      <w:r w:rsidRPr="00CA1A78">
        <w:rPr>
          <w:rFonts w:ascii="Segoe UI" w:hAnsi="Segoe UI" w:cs="Segoe UI"/>
          <w:b/>
        </w:rPr>
        <w:tab/>
        <w:t xml:space="preserve">  </w:t>
      </w:r>
      <w:r>
        <w:rPr>
          <w:rFonts w:ascii="Segoe UI" w:hAnsi="Segoe UI" w:cs="Segoe UI"/>
          <w:b/>
        </w:rPr>
        <w:t xml:space="preserve">      </w:t>
      </w:r>
      <w:r w:rsidRPr="00CA1A78">
        <w:rPr>
          <w:rFonts w:ascii="Segoe UI" w:hAnsi="Segoe UI" w:cs="Segoe UI"/>
          <w:b/>
        </w:rPr>
        <w:t xml:space="preserve">FUTURE MEETING DATE: </w:t>
      </w:r>
    </w:p>
    <w:p w14:paraId="7D809557" w14:textId="77777777" w:rsidR="00C736B2" w:rsidRDefault="00C736B2" w:rsidP="00C736B2">
      <w:pPr>
        <w:tabs>
          <w:tab w:val="left" w:pos="426"/>
        </w:tabs>
        <w:rPr>
          <w:rFonts w:ascii="Segoe UI" w:hAnsi="Segoe UI" w:cs="Segoe UI"/>
          <w:bCs w:val="0"/>
        </w:rPr>
      </w:pPr>
    </w:p>
    <w:p w14:paraId="48EE15D4" w14:textId="37F637DE" w:rsidR="00C736B2" w:rsidRPr="00CA1A78" w:rsidRDefault="00C736B2" w:rsidP="00C736B2">
      <w:pPr>
        <w:tabs>
          <w:tab w:val="left" w:pos="426"/>
        </w:tabs>
        <w:rPr>
          <w:rFonts w:ascii="Segoe UI" w:hAnsi="Segoe UI" w:cs="Segoe UI"/>
        </w:rPr>
      </w:pPr>
      <w:r>
        <w:rPr>
          <w:rFonts w:ascii="Segoe UI" w:hAnsi="Segoe UI" w:cs="Segoe UI"/>
          <w:bCs w:val="0"/>
        </w:rPr>
        <w:tab/>
      </w:r>
      <w:r w:rsidR="00185050">
        <w:rPr>
          <w:rFonts w:ascii="Segoe UI" w:hAnsi="Segoe UI" w:cs="Segoe UI"/>
          <w:bCs w:val="0"/>
        </w:rPr>
        <w:t xml:space="preserve">  </w:t>
      </w:r>
      <w:r>
        <w:rPr>
          <w:rFonts w:ascii="Segoe UI" w:hAnsi="Segoe UI" w:cs="Segoe UI"/>
          <w:bCs w:val="0"/>
        </w:rPr>
        <w:t>October</w:t>
      </w:r>
      <w:r w:rsidRPr="00CA1A78">
        <w:rPr>
          <w:rFonts w:ascii="Segoe UI" w:hAnsi="Segoe UI" w:cs="Segoe UI"/>
          <w:bCs w:val="0"/>
        </w:rPr>
        <w:t xml:space="preserve"> 2022 (TBC)</w:t>
      </w:r>
      <w:r w:rsidRPr="00CA1A78">
        <w:rPr>
          <w:rFonts w:ascii="Segoe UI" w:hAnsi="Segoe UI" w:cs="Segoe UI"/>
        </w:rPr>
        <w:br/>
      </w:r>
    </w:p>
    <w:p w14:paraId="70C83D28" w14:textId="77777777" w:rsidR="00C736B2" w:rsidRPr="00CA1A78" w:rsidRDefault="00C736B2" w:rsidP="00C736B2">
      <w:pPr>
        <w:ind w:left="360" w:hanging="786"/>
        <w:rPr>
          <w:rFonts w:ascii="Segoe UI" w:hAnsi="Segoe UI" w:cs="Segoe UI"/>
        </w:rPr>
      </w:pPr>
    </w:p>
    <w:p w14:paraId="0EAF350D" w14:textId="50083F85" w:rsidR="000C5C36" w:rsidRPr="00CA1A78" w:rsidRDefault="00C736B2" w:rsidP="00B445D2">
      <w:pPr>
        <w:tabs>
          <w:tab w:val="left" w:pos="2268"/>
        </w:tabs>
        <w:rPr>
          <w:rFonts w:ascii="Segoe UI" w:hAnsi="Segoe UI" w:cs="Segoe UI"/>
          <w:b/>
        </w:rPr>
      </w:pPr>
      <w:r w:rsidRPr="00CA1A78">
        <w:rPr>
          <w:rFonts w:ascii="Segoe UI" w:hAnsi="Segoe UI" w:cs="Segoe UI"/>
        </w:rPr>
        <w:t xml:space="preserve">                         </w:t>
      </w:r>
      <w:r w:rsidRPr="00E77B01">
        <w:rPr>
          <w:rFonts w:ascii="Segoe UI" w:hAnsi="Segoe UI" w:cs="Segoe UI"/>
          <w:b/>
          <w:bCs w:val="0"/>
        </w:rPr>
        <w:t>END OF BUSINESS</w:t>
      </w:r>
    </w:p>
    <w:sectPr w:rsidR="000C5C36" w:rsidRPr="00CA1A78" w:rsidSect="008C63A7">
      <w:headerReference w:type="default" r:id="rId12"/>
      <w:footerReference w:type="default" r:id="rId13"/>
      <w:pgSz w:w="11906" w:h="16838"/>
      <w:pgMar w:top="1440" w:right="1797" w:bottom="1440" w:left="21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BA82E" w14:textId="77777777" w:rsidR="00670E38" w:rsidRDefault="00670E38">
      <w:r>
        <w:separator/>
      </w:r>
    </w:p>
  </w:endnote>
  <w:endnote w:type="continuationSeparator" w:id="0">
    <w:p w14:paraId="78498AE8" w14:textId="77777777" w:rsidR="00670E38" w:rsidRDefault="00670E38">
      <w:r>
        <w:continuationSeparator/>
      </w:r>
    </w:p>
  </w:endnote>
  <w:endnote w:type="continuationNotice" w:id="1">
    <w:p w14:paraId="439E86E6" w14:textId="77777777" w:rsidR="00670E38" w:rsidRDefault="00670E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CE851" w14:textId="77777777" w:rsidR="00540837" w:rsidRDefault="0054083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37E93921" w14:textId="77777777" w:rsidR="00540837" w:rsidRDefault="005408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B72FB" w14:textId="77777777" w:rsidR="00670E38" w:rsidRDefault="00670E38">
      <w:r>
        <w:separator/>
      </w:r>
    </w:p>
  </w:footnote>
  <w:footnote w:type="continuationSeparator" w:id="0">
    <w:p w14:paraId="6CBC56AD" w14:textId="77777777" w:rsidR="00670E38" w:rsidRDefault="00670E38">
      <w:r>
        <w:continuationSeparator/>
      </w:r>
    </w:p>
  </w:footnote>
  <w:footnote w:type="continuationNotice" w:id="1">
    <w:p w14:paraId="52D2D982" w14:textId="77777777" w:rsidR="00670E38" w:rsidRDefault="00670E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0862D" w14:textId="53BD9DBE" w:rsidR="00540837" w:rsidRDefault="00540837" w:rsidP="006220D9">
    <w:pPr>
      <w:pStyle w:val="Header"/>
      <w:jc w:val="right"/>
    </w:pPr>
    <w:r>
      <w:t>CPA-</w:t>
    </w:r>
    <w:r w:rsidR="002F1392">
      <w:t>0</w:t>
    </w:r>
    <w:r w:rsidR="008B37A1">
      <w:t>2</w:t>
    </w:r>
    <w:r w:rsidR="002F1392">
      <w:t>-</w:t>
    </w:r>
    <w:r w:rsidR="00025AC2">
      <w:t>22</w:t>
    </w:r>
    <w:r>
      <w:t xml:space="preserve"> </w:t>
    </w:r>
    <w:r w:rsidR="003650E0">
      <w:t>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E554A"/>
    <w:multiLevelType w:val="hybridMultilevel"/>
    <w:tmpl w:val="D39A4BA8"/>
    <w:lvl w:ilvl="0" w:tplc="08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  <w:i/>
        <w:sz w:val="24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85C5557"/>
    <w:multiLevelType w:val="hybridMultilevel"/>
    <w:tmpl w:val="E10E9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73AF7"/>
    <w:multiLevelType w:val="hybridMultilevel"/>
    <w:tmpl w:val="064AA216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1389254D"/>
    <w:multiLevelType w:val="hybridMultilevel"/>
    <w:tmpl w:val="E334DED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A82EF58">
      <w:start w:val="6"/>
      <w:numFmt w:val="decimal"/>
      <w:lvlText w:val="%2."/>
      <w:lvlJc w:val="left"/>
      <w:pPr>
        <w:tabs>
          <w:tab w:val="num" w:pos="2880"/>
        </w:tabs>
        <w:ind w:left="454" w:hanging="454"/>
      </w:pPr>
      <w:rPr>
        <w:rFonts w:hint="default"/>
        <w:b w:val="0"/>
        <w:bCs w:val="0"/>
      </w:rPr>
    </w:lvl>
    <w:lvl w:ilvl="2" w:tplc="EB640D10">
      <w:start w:val="1"/>
      <w:numFmt w:val="lowerRoman"/>
      <w:lvlText w:val="%3)"/>
      <w:lvlJc w:val="left"/>
      <w:pPr>
        <w:ind w:left="2880" w:hanging="720"/>
      </w:pPr>
      <w:rPr>
        <w:rFonts w:hint="default"/>
      </w:rPr>
    </w:lvl>
    <w:lvl w:ilvl="3" w:tplc="29D06EA4">
      <w:start w:val="5"/>
      <w:numFmt w:val="bullet"/>
      <w:lvlText w:val="-"/>
      <w:lvlJc w:val="left"/>
      <w:pPr>
        <w:ind w:left="3240" w:hanging="360"/>
      </w:pPr>
      <w:rPr>
        <w:rFonts w:ascii="Lucida Sans" w:eastAsia="Times New Roman" w:hAnsi="Lucida Sans" w:cs="Aria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1A24D7"/>
    <w:multiLevelType w:val="hybridMultilevel"/>
    <w:tmpl w:val="3E2449EC"/>
    <w:lvl w:ilvl="0" w:tplc="6DDE4494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E4CD0"/>
    <w:multiLevelType w:val="hybridMultilevel"/>
    <w:tmpl w:val="45FC5B98"/>
    <w:lvl w:ilvl="0" w:tplc="32566836">
      <w:start w:val="7"/>
      <w:numFmt w:val="bullet"/>
      <w:lvlText w:val="-"/>
      <w:lvlJc w:val="left"/>
      <w:pPr>
        <w:ind w:left="151" w:hanging="360"/>
      </w:pPr>
      <w:rPr>
        <w:rFonts w:ascii="Lucida Sans" w:eastAsia="Times New Roman" w:hAnsi="Lucida Sans" w:cs="Arial" w:hint="default"/>
      </w:rPr>
    </w:lvl>
    <w:lvl w:ilvl="1" w:tplc="08090003" w:tentative="1">
      <w:start w:val="1"/>
      <w:numFmt w:val="bullet"/>
      <w:lvlText w:val="o"/>
      <w:lvlJc w:val="left"/>
      <w:pPr>
        <w:ind w:left="8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1" w:hanging="360"/>
      </w:pPr>
      <w:rPr>
        <w:rFonts w:ascii="Wingdings" w:hAnsi="Wingdings" w:hint="default"/>
      </w:rPr>
    </w:lvl>
  </w:abstractNum>
  <w:abstractNum w:abstractNumId="6" w15:restartNumberingAfterBreak="0">
    <w:nsid w:val="19CD11FD"/>
    <w:multiLevelType w:val="hybridMultilevel"/>
    <w:tmpl w:val="B9F0E2DE"/>
    <w:lvl w:ilvl="0" w:tplc="C6C87BD2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323E3"/>
    <w:multiLevelType w:val="hybridMultilevel"/>
    <w:tmpl w:val="F036D098"/>
    <w:lvl w:ilvl="0" w:tplc="58A8B706">
      <w:start w:val="31"/>
      <w:numFmt w:val="decimal"/>
      <w:lvlText w:val="%1"/>
      <w:lvlJc w:val="left"/>
      <w:pPr>
        <w:ind w:left="8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05" w:hanging="360"/>
      </w:pPr>
    </w:lvl>
    <w:lvl w:ilvl="2" w:tplc="0809001B" w:tentative="1">
      <w:start w:val="1"/>
      <w:numFmt w:val="lowerRoman"/>
      <w:lvlText w:val="%3."/>
      <w:lvlJc w:val="right"/>
      <w:pPr>
        <w:ind w:left="2325" w:hanging="180"/>
      </w:pPr>
    </w:lvl>
    <w:lvl w:ilvl="3" w:tplc="0809000F" w:tentative="1">
      <w:start w:val="1"/>
      <w:numFmt w:val="decimal"/>
      <w:lvlText w:val="%4."/>
      <w:lvlJc w:val="left"/>
      <w:pPr>
        <w:ind w:left="3045" w:hanging="360"/>
      </w:pPr>
    </w:lvl>
    <w:lvl w:ilvl="4" w:tplc="08090019" w:tentative="1">
      <w:start w:val="1"/>
      <w:numFmt w:val="lowerLetter"/>
      <w:lvlText w:val="%5."/>
      <w:lvlJc w:val="left"/>
      <w:pPr>
        <w:ind w:left="3765" w:hanging="360"/>
      </w:pPr>
    </w:lvl>
    <w:lvl w:ilvl="5" w:tplc="0809001B" w:tentative="1">
      <w:start w:val="1"/>
      <w:numFmt w:val="lowerRoman"/>
      <w:lvlText w:val="%6."/>
      <w:lvlJc w:val="right"/>
      <w:pPr>
        <w:ind w:left="4485" w:hanging="180"/>
      </w:pPr>
    </w:lvl>
    <w:lvl w:ilvl="6" w:tplc="0809000F" w:tentative="1">
      <w:start w:val="1"/>
      <w:numFmt w:val="decimal"/>
      <w:lvlText w:val="%7."/>
      <w:lvlJc w:val="left"/>
      <w:pPr>
        <w:ind w:left="5205" w:hanging="360"/>
      </w:pPr>
    </w:lvl>
    <w:lvl w:ilvl="7" w:tplc="08090019" w:tentative="1">
      <w:start w:val="1"/>
      <w:numFmt w:val="lowerLetter"/>
      <w:lvlText w:val="%8."/>
      <w:lvlJc w:val="left"/>
      <w:pPr>
        <w:ind w:left="5925" w:hanging="360"/>
      </w:pPr>
    </w:lvl>
    <w:lvl w:ilvl="8" w:tplc="08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 w15:restartNumberingAfterBreak="0">
    <w:nsid w:val="1E1710FA"/>
    <w:multiLevelType w:val="hybridMultilevel"/>
    <w:tmpl w:val="DBB8A7A4"/>
    <w:lvl w:ilvl="0" w:tplc="0809000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28" w:hanging="360"/>
      </w:pPr>
      <w:rPr>
        <w:rFonts w:ascii="Wingdings" w:hAnsi="Wingdings" w:hint="default"/>
      </w:rPr>
    </w:lvl>
  </w:abstractNum>
  <w:abstractNum w:abstractNumId="9" w15:restartNumberingAfterBreak="0">
    <w:nsid w:val="215A393F"/>
    <w:multiLevelType w:val="hybridMultilevel"/>
    <w:tmpl w:val="042EBBE2"/>
    <w:lvl w:ilvl="0" w:tplc="4C14274C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F24659"/>
    <w:multiLevelType w:val="hybridMultilevel"/>
    <w:tmpl w:val="2EB65E00"/>
    <w:lvl w:ilvl="0" w:tplc="B65A4252">
      <w:start w:val="2"/>
      <w:numFmt w:val="lowerLetter"/>
      <w:lvlText w:val="%1)"/>
      <w:lvlJc w:val="left"/>
      <w:pPr>
        <w:ind w:left="786" w:hanging="360"/>
      </w:pPr>
      <w:rPr>
        <w:rFonts w:ascii="Lucida Sans" w:hAnsi="Lucida Sans"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48F44B6"/>
    <w:multiLevelType w:val="hybridMultilevel"/>
    <w:tmpl w:val="598E014A"/>
    <w:lvl w:ilvl="0" w:tplc="C74A084A">
      <w:start w:val="2"/>
      <w:numFmt w:val="bullet"/>
      <w:lvlText w:val="-"/>
      <w:lvlJc w:val="left"/>
      <w:pPr>
        <w:ind w:left="435" w:hanging="360"/>
      </w:pPr>
      <w:rPr>
        <w:rFonts w:ascii="Lucida Sans" w:eastAsia="Times New Roman" w:hAnsi="Lucida Sans" w:cs="Arial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 w15:restartNumberingAfterBreak="0">
    <w:nsid w:val="2A827C44"/>
    <w:multiLevelType w:val="multilevel"/>
    <w:tmpl w:val="3D507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BB74CA"/>
    <w:multiLevelType w:val="hybridMultilevel"/>
    <w:tmpl w:val="A48069CE"/>
    <w:lvl w:ilvl="0" w:tplc="C1264370">
      <w:start w:val="1"/>
      <w:numFmt w:val="lowerRoman"/>
      <w:lvlText w:val="%1)"/>
      <w:lvlJc w:val="left"/>
      <w:pPr>
        <w:ind w:left="172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4" w15:restartNumberingAfterBreak="0">
    <w:nsid w:val="2C8E73AB"/>
    <w:multiLevelType w:val="hybridMultilevel"/>
    <w:tmpl w:val="065E8D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4D1F4A"/>
    <w:multiLevelType w:val="hybridMultilevel"/>
    <w:tmpl w:val="08749AFC"/>
    <w:lvl w:ilvl="0" w:tplc="9594F376">
      <w:numFmt w:val="bullet"/>
      <w:lvlText w:val="-"/>
      <w:lvlJc w:val="left"/>
      <w:pPr>
        <w:ind w:left="1080" w:hanging="360"/>
      </w:pPr>
      <w:rPr>
        <w:rFonts w:ascii="Segoe UI" w:eastAsia="Times New Roman" w:hAnsi="Segoe UI" w:cs="Segoe UI" w:hint="default"/>
        <w:i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A1AB5"/>
    <w:multiLevelType w:val="hybridMultilevel"/>
    <w:tmpl w:val="AF444C1E"/>
    <w:lvl w:ilvl="0" w:tplc="325687E6">
      <w:start w:val="6"/>
      <w:numFmt w:val="bullet"/>
      <w:lvlText w:val="-"/>
      <w:lvlJc w:val="left"/>
      <w:pPr>
        <w:ind w:left="1362" w:hanging="360"/>
      </w:pPr>
      <w:rPr>
        <w:rFonts w:ascii="Lucida Sans" w:eastAsia="Times New Roman" w:hAnsi="Lucida Sans" w:cs="Aria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743537F"/>
    <w:multiLevelType w:val="hybridMultilevel"/>
    <w:tmpl w:val="E3106AD4"/>
    <w:lvl w:ilvl="0" w:tplc="B866B4D2">
      <w:start w:val="4"/>
      <w:numFmt w:val="decimal"/>
      <w:lvlText w:val="%1."/>
      <w:lvlJc w:val="left"/>
      <w:pPr>
        <w:tabs>
          <w:tab w:val="num" w:pos="3960"/>
        </w:tabs>
        <w:ind w:left="1534" w:hanging="45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C36FE8"/>
    <w:multiLevelType w:val="hybridMultilevel"/>
    <w:tmpl w:val="2ECC8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C778C0"/>
    <w:multiLevelType w:val="hybridMultilevel"/>
    <w:tmpl w:val="1B3067E0"/>
    <w:lvl w:ilvl="0" w:tplc="08090001">
      <w:start w:val="1"/>
      <w:numFmt w:val="bullet"/>
      <w:lvlText w:val=""/>
      <w:lvlJc w:val="left"/>
      <w:pPr>
        <w:ind w:left="426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49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7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4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1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8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5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3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027" w:hanging="360"/>
      </w:pPr>
      <w:rPr>
        <w:rFonts w:ascii="Wingdings" w:hAnsi="Wingdings" w:hint="default"/>
      </w:rPr>
    </w:lvl>
  </w:abstractNum>
  <w:abstractNum w:abstractNumId="20" w15:restartNumberingAfterBreak="0">
    <w:nsid w:val="39B63BA2"/>
    <w:multiLevelType w:val="hybridMultilevel"/>
    <w:tmpl w:val="A7528048"/>
    <w:lvl w:ilvl="0" w:tplc="9594F376">
      <w:numFmt w:val="bullet"/>
      <w:lvlText w:val="-"/>
      <w:lvlJc w:val="left"/>
      <w:pPr>
        <w:ind w:left="1080" w:hanging="360"/>
      </w:pPr>
      <w:rPr>
        <w:rFonts w:ascii="Segoe UI" w:eastAsia="Times New Roman" w:hAnsi="Segoe UI" w:cs="Segoe UI" w:hint="default"/>
        <w:i/>
        <w:sz w:val="2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A1F70E3"/>
    <w:multiLevelType w:val="hybridMultilevel"/>
    <w:tmpl w:val="4FB8B2B4"/>
    <w:lvl w:ilvl="0" w:tplc="ED988838">
      <w:start w:val="7"/>
      <w:numFmt w:val="bullet"/>
      <w:lvlText w:val="-"/>
      <w:lvlJc w:val="left"/>
      <w:pPr>
        <w:ind w:left="861" w:hanging="360"/>
      </w:pPr>
      <w:rPr>
        <w:rFonts w:ascii="Lucida Sans" w:eastAsia="Times New Roman" w:hAnsi="Lucida Sans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2" w15:restartNumberingAfterBreak="0">
    <w:nsid w:val="3AA056AC"/>
    <w:multiLevelType w:val="hybridMultilevel"/>
    <w:tmpl w:val="865AC80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3ED8180C"/>
    <w:multiLevelType w:val="hybridMultilevel"/>
    <w:tmpl w:val="FE52341C"/>
    <w:lvl w:ilvl="0" w:tplc="325687E6">
      <w:start w:val="6"/>
      <w:numFmt w:val="bullet"/>
      <w:lvlText w:val="-"/>
      <w:lvlJc w:val="left"/>
      <w:pPr>
        <w:ind w:left="795" w:hanging="360"/>
      </w:pPr>
      <w:rPr>
        <w:rFonts w:ascii="Lucida Sans" w:eastAsia="Times New Roman" w:hAnsi="Lucida Sans" w:cs="Aria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4" w15:restartNumberingAfterBreak="0">
    <w:nsid w:val="3F7F36EC"/>
    <w:multiLevelType w:val="hybridMultilevel"/>
    <w:tmpl w:val="E44A7F3A"/>
    <w:lvl w:ilvl="0" w:tplc="3A040A64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1906D9"/>
    <w:multiLevelType w:val="hybridMultilevel"/>
    <w:tmpl w:val="863ACD12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497852A4"/>
    <w:multiLevelType w:val="hybridMultilevel"/>
    <w:tmpl w:val="8684F390"/>
    <w:lvl w:ilvl="0" w:tplc="CA243E26">
      <w:start w:val="7"/>
      <w:numFmt w:val="bullet"/>
      <w:lvlText w:val="-"/>
      <w:lvlJc w:val="left"/>
      <w:pPr>
        <w:ind w:left="861" w:hanging="360"/>
      </w:pPr>
      <w:rPr>
        <w:rFonts w:ascii="Lucida Sans" w:eastAsia="Times New Roman" w:hAnsi="Lucida Sans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7" w15:restartNumberingAfterBreak="0">
    <w:nsid w:val="50DA12B5"/>
    <w:multiLevelType w:val="hybridMultilevel"/>
    <w:tmpl w:val="A2A66200"/>
    <w:lvl w:ilvl="0" w:tplc="1C2077D4">
      <w:numFmt w:val="bullet"/>
      <w:lvlText w:val="-"/>
      <w:lvlJc w:val="left"/>
      <w:pPr>
        <w:ind w:left="435" w:hanging="360"/>
      </w:pPr>
      <w:rPr>
        <w:rFonts w:ascii="Lucida Sans" w:eastAsia="Calibri" w:hAnsi="Lucida Sans" w:cs="Times New Roman" w:hint="default"/>
      </w:rPr>
    </w:lvl>
    <w:lvl w:ilvl="1" w:tplc="080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8" w15:restartNumberingAfterBreak="0">
    <w:nsid w:val="582266BE"/>
    <w:multiLevelType w:val="hybridMultilevel"/>
    <w:tmpl w:val="C0007C2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B5F116B"/>
    <w:multiLevelType w:val="hybridMultilevel"/>
    <w:tmpl w:val="15FA8148"/>
    <w:lvl w:ilvl="0" w:tplc="2B3CED24">
      <w:start w:val="7"/>
      <w:numFmt w:val="bullet"/>
      <w:lvlText w:val="-"/>
      <w:lvlJc w:val="left"/>
      <w:pPr>
        <w:ind w:left="861" w:hanging="360"/>
      </w:pPr>
      <w:rPr>
        <w:rFonts w:ascii="Lucida Sans" w:eastAsia="Times New Roman" w:hAnsi="Lucida Sans" w:cs="Arial" w:hint="default"/>
      </w:rPr>
    </w:lvl>
    <w:lvl w:ilvl="1" w:tplc="08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30" w15:restartNumberingAfterBreak="0">
    <w:nsid w:val="5C0455BD"/>
    <w:multiLevelType w:val="hybridMultilevel"/>
    <w:tmpl w:val="C666AAD6"/>
    <w:lvl w:ilvl="0" w:tplc="4290FC52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79297D"/>
    <w:multiLevelType w:val="hybridMultilevel"/>
    <w:tmpl w:val="A536A6BE"/>
    <w:lvl w:ilvl="0" w:tplc="080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2" w15:restartNumberingAfterBreak="0">
    <w:nsid w:val="60A31BE1"/>
    <w:multiLevelType w:val="hybridMultilevel"/>
    <w:tmpl w:val="684CC5A2"/>
    <w:lvl w:ilvl="0" w:tplc="7DA20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864F8C"/>
    <w:multiLevelType w:val="hybridMultilevel"/>
    <w:tmpl w:val="50A4242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3CF50A4"/>
    <w:multiLevelType w:val="hybridMultilevel"/>
    <w:tmpl w:val="D7323A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5FF2B5E"/>
    <w:multiLevelType w:val="hybridMultilevel"/>
    <w:tmpl w:val="41C8F7A6"/>
    <w:lvl w:ilvl="0" w:tplc="AACE4542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0C3771"/>
    <w:multiLevelType w:val="multilevel"/>
    <w:tmpl w:val="4E684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AB61BF8"/>
    <w:multiLevelType w:val="hybridMultilevel"/>
    <w:tmpl w:val="D160EC9E"/>
    <w:lvl w:ilvl="0" w:tplc="926E06A2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576748"/>
    <w:multiLevelType w:val="hybridMultilevel"/>
    <w:tmpl w:val="C5C6D06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0745C66"/>
    <w:multiLevelType w:val="hybridMultilevel"/>
    <w:tmpl w:val="E1EA64EE"/>
    <w:lvl w:ilvl="0" w:tplc="3716C2F6">
      <w:start w:val="7"/>
      <w:numFmt w:val="bullet"/>
      <w:lvlText w:val="-"/>
      <w:lvlJc w:val="left"/>
      <w:pPr>
        <w:ind w:left="796" w:hanging="360"/>
      </w:pPr>
      <w:rPr>
        <w:rFonts w:ascii="Lucida Sans" w:eastAsia="Times New Roman" w:hAnsi="Lucida Sans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40" w15:restartNumberingAfterBreak="0">
    <w:nsid w:val="72BD17D1"/>
    <w:multiLevelType w:val="hybridMultilevel"/>
    <w:tmpl w:val="C6E83674"/>
    <w:lvl w:ilvl="0" w:tplc="F5BE03BC">
      <w:start w:val="7"/>
      <w:numFmt w:val="bullet"/>
      <w:lvlText w:val="-"/>
      <w:lvlJc w:val="left"/>
      <w:pPr>
        <w:ind w:left="861" w:hanging="360"/>
      </w:pPr>
      <w:rPr>
        <w:rFonts w:ascii="Lucida Sans" w:eastAsia="Times New Roman" w:hAnsi="Lucida Sans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41" w15:restartNumberingAfterBreak="0">
    <w:nsid w:val="756A314C"/>
    <w:multiLevelType w:val="hybridMultilevel"/>
    <w:tmpl w:val="41085E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7DA291F"/>
    <w:multiLevelType w:val="hybridMultilevel"/>
    <w:tmpl w:val="79507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4B1506"/>
    <w:multiLevelType w:val="hybridMultilevel"/>
    <w:tmpl w:val="4C1AF660"/>
    <w:lvl w:ilvl="0" w:tplc="68D2CA10">
      <w:start w:val="1"/>
      <w:numFmt w:val="lowerRoman"/>
      <w:lvlText w:val="%1)"/>
      <w:lvlJc w:val="left"/>
      <w:pPr>
        <w:ind w:left="1081" w:hanging="72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1" w:hanging="360"/>
      </w:pPr>
    </w:lvl>
    <w:lvl w:ilvl="2" w:tplc="0809001B" w:tentative="1">
      <w:start w:val="1"/>
      <w:numFmt w:val="lowerRoman"/>
      <w:lvlText w:val="%3."/>
      <w:lvlJc w:val="right"/>
      <w:pPr>
        <w:ind w:left="2161" w:hanging="180"/>
      </w:pPr>
    </w:lvl>
    <w:lvl w:ilvl="3" w:tplc="0809000F" w:tentative="1">
      <w:start w:val="1"/>
      <w:numFmt w:val="decimal"/>
      <w:lvlText w:val="%4."/>
      <w:lvlJc w:val="left"/>
      <w:pPr>
        <w:ind w:left="2881" w:hanging="360"/>
      </w:pPr>
    </w:lvl>
    <w:lvl w:ilvl="4" w:tplc="08090019" w:tentative="1">
      <w:start w:val="1"/>
      <w:numFmt w:val="lowerLetter"/>
      <w:lvlText w:val="%5."/>
      <w:lvlJc w:val="left"/>
      <w:pPr>
        <w:ind w:left="3601" w:hanging="360"/>
      </w:pPr>
    </w:lvl>
    <w:lvl w:ilvl="5" w:tplc="0809001B" w:tentative="1">
      <w:start w:val="1"/>
      <w:numFmt w:val="lowerRoman"/>
      <w:lvlText w:val="%6."/>
      <w:lvlJc w:val="right"/>
      <w:pPr>
        <w:ind w:left="4321" w:hanging="180"/>
      </w:pPr>
    </w:lvl>
    <w:lvl w:ilvl="6" w:tplc="0809000F" w:tentative="1">
      <w:start w:val="1"/>
      <w:numFmt w:val="decimal"/>
      <w:lvlText w:val="%7."/>
      <w:lvlJc w:val="left"/>
      <w:pPr>
        <w:ind w:left="5041" w:hanging="360"/>
      </w:pPr>
    </w:lvl>
    <w:lvl w:ilvl="7" w:tplc="08090019" w:tentative="1">
      <w:start w:val="1"/>
      <w:numFmt w:val="lowerLetter"/>
      <w:lvlText w:val="%8."/>
      <w:lvlJc w:val="left"/>
      <w:pPr>
        <w:ind w:left="5761" w:hanging="360"/>
      </w:pPr>
    </w:lvl>
    <w:lvl w:ilvl="8" w:tplc="08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44" w15:restartNumberingAfterBreak="0">
    <w:nsid w:val="7F220318"/>
    <w:multiLevelType w:val="hybridMultilevel"/>
    <w:tmpl w:val="F920C192"/>
    <w:lvl w:ilvl="0" w:tplc="F47004E4">
      <w:start w:val="7"/>
      <w:numFmt w:val="bullet"/>
      <w:lvlText w:val="-"/>
      <w:lvlJc w:val="left"/>
      <w:pPr>
        <w:ind w:left="786" w:hanging="360"/>
      </w:pPr>
      <w:rPr>
        <w:rFonts w:ascii="Lucida Sans" w:eastAsia="Times New Roman" w:hAnsi="Lucida San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88302787">
    <w:abstractNumId w:val="32"/>
  </w:num>
  <w:num w:numId="2" w16cid:durableId="1725566266">
    <w:abstractNumId w:val="3"/>
  </w:num>
  <w:num w:numId="3" w16cid:durableId="807281257">
    <w:abstractNumId w:val="17"/>
  </w:num>
  <w:num w:numId="4" w16cid:durableId="1116830474">
    <w:abstractNumId w:val="41"/>
  </w:num>
  <w:num w:numId="5" w16cid:durableId="1474102774">
    <w:abstractNumId w:val="28"/>
  </w:num>
  <w:num w:numId="6" w16cid:durableId="275140302">
    <w:abstractNumId w:val="27"/>
  </w:num>
  <w:num w:numId="7" w16cid:durableId="1805387940">
    <w:abstractNumId w:val="14"/>
  </w:num>
  <w:num w:numId="8" w16cid:durableId="1188524167">
    <w:abstractNumId w:val="40"/>
  </w:num>
  <w:num w:numId="9" w16cid:durableId="191967358">
    <w:abstractNumId w:val="44"/>
  </w:num>
  <w:num w:numId="10" w16cid:durableId="1077049023">
    <w:abstractNumId w:val="21"/>
  </w:num>
  <w:num w:numId="11" w16cid:durableId="383067831">
    <w:abstractNumId w:val="26"/>
  </w:num>
  <w:num w:numId="12" w16cid:durableId="1046028247">
    <w:abstractNumId w:val="33"/>
  </w:num>
  <w:num w:numId="13" w16cid:durableId="316108111">
    <w:abstractNumId w:val="12"/>
  </w:num>
  <w:num w:numId="14" w16cid:durableId="1262958830">
    <w:abstractNumId w:val="18"/>
  </w:num>
  <w:num w:numId="15" w16cid:durableId="142358369">
    <w:abstractNumId w:val="10"/>
  </w:num>
  <w:num w:numId="16" w16cid:durableId="342170563">
    <w:abstractNumId w:val="5"/>
  </w:num>
  <w:num w:numId="17" w16cid:durableId="1376003542">
    <w:abstractNumId w:val="29"/>
  </w:num>
  <w:num w:numId="18" w16cid:durableId="75791920">
    <w:abstractNumId w:val="19"/>
  </w:num>
  <w:num w:numId="19" w16cid:durableId="126944864">
    <w:abstractNumId w:val="33"/>
  </w:num>
  <w:num w:numId="20" w16cid:durableId="1986399027">
    <w:abstractNumId w:val="39"/>
  </w:num>
  <w:num w:numId="21" w16cid:durableId="1235505244">
    <w:abstractNumId w:val="43"/>
  </w:num>
  <w:num w:numId="22" w16cid:durableId="179896710">
    <w:abstractNumId w:val="11"/>
  </w:num>
  <w:num w:numId="23" w16cid:durableId="809250341">
    <w:abstractNumId w:val="31"/>
  </w:num>
  <w:num w:numId="24" w16cid:durableId="1262683335">
    <w:abstractNumId w:val="8"/>
  </w:num>
  <w:num w:numId="25" w16cid:durableId="973872811">
    <w:abstractNumId w:val="25"/>
  </w:num>
  <w:num w:numId="26" w16cid:durableId="632294584">
    <w:abstractNumId w:val="34"/>
  </w:num>
  <w:num w:numId="27" w16cid:durableId="2086881295">
    <w:abstractNumId w:val="38"/>
  </w:num>
  <w:num w:numId="28" w16cid:durableId="1707438567">
    <w:abstractNumId w:val="36"/>
  </w:num>
  <w:num w:numId="29" w16cid:durableId="1269235858">
    <w:abstractNumId w:val="22"/>
  </w:num>
  <w:num w:numId="30" w16cid:durableId="1380396544">
    <w:abstractNumId w:val="7"/>
  </w:num>
  <w:num w:numId="31" w16cid:durableId="290864934">
    <w:abstractNumId w:val="24"/>
  </w:num>
  <w:num w:numId="32" w16cid:durableId="1745758713">
    <w:abstractNumId w:val="2"/>
  </w:num>
  <w:num w:numId="33" w16cid:durableId="1876186810">
    <w:abstractNumId w:val="23"/>
  </w:num>
  <w:num w:numId="34" w16cid:durableId="835221719">
    <w:abstractNumId w:val="13"/>
  </w:num>
  <w:num w:numId="35" w16cid:durableId="1937321478">
    <w:abstractNumId w:val="16"/>
  </w:num>
  <w:num w:numId="36" w16cid:durableId="794376388">
    <w:abstractNumId w:val="1"/>
  </w:num>
  <w:num w:numId="37" w16cid:durableId="1888108065">
    <w:abstractNumId w:val="37"/>
  </w:num>
  <w:num w:numId="38" w16cid:durableId="659501079">
    <w:abstractNumId w:val="6"/>
  </w:num>
  <w:num w:numId="39" w16cid:durableId="761297821">
    <w:abstractNumId w:val="30"/>
  </w:num>
  <w:num w:numId="40" w16cid:durableId="150603916">
    <w:abstractNumId w:val="42"/>
  </w:num>
  <w:num w:numId="41" w16cid:durableId="88670916">
    <w:abstractNumId w:val="20"/>
  </w:num>
  <w:num w:numId="42" w16cid:durableId="437943812">
    <w:abstractNumId w:val="15"/>
  </w:num>
  <w:num w:numId="43" w16cid:durableId="35934720">
    <w:abstractNumId w:val="0"/>
  </w:num>
  <w:num w:numId="44" w16cid:durableId="1061447110">
    <w:abstractNumId w:val="4"/>
  </w:num>
  <w:num w:numId="45" w16cid:durableId="1518151603">
    <w:abstractNumId w:val="9"/>
  </w:num>
  <w:num w:numId="46" w16cid:durableId="1339190858">
    <w:abstractNumId w:val="3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935"/>
    <w:rsid w:val="00002FE7"/>
    <w:rsid w:val="00003F0E"/>
    <w:rsid w:val="00004642"/>
    <w:rsid w:val="000068E9"/>
    <w:rsid w:val="00012337"/>
    <w:rsid w:val="000125C5"/>
    <w:rsid w:val="000131B5"/>
    <w:rsid w:val="00014D47"/>
    <w:rsid w:val="000169E8"/>
    <w:rsid w:val="00021588"/>
    <w:rsid w:val="00025AC2"/>
    <w:rsid w:val="00026534"/>
    <w:rsid w:val="00027377"/>
    <w:rsid w:val="00030F3A"/>
    <w:rsid w:val="0003109D"/>
    <w:rsid w:val="000312AC"/>
    <w:rsid w:val="000329E7"/>
    <w:rsid w:val="00032E94"/>
    <w:rsid w:val="00033465"/>
    <w:rsid w:val="0003521D"/>
    <w:rsid w:val="00041702"/>
    <w:rsid w:val="00042C0E"/>
    <w:rsid w:val="00043B1A"/>
    <w:rsid w:val="00044877"/>
    <w:rsid w:val="00044E2B"/>
    <w:rsid w:val="00047F51"/>
    <w:rsid w:val="00051090"/>
    <w:rsid w:val="00052743"/>
    <w:rsid w:val="000547A3"/>
    <w:rsid w:val="000556C7"/>
    <w:rsid w:val="000556C9"/>
    <w:rsid w:val="00055E72"/>
    <w:rsid w:val="00056AE4"/>
    <w:rsid w:val="000635B3"/>
    <w:rsid w:val="00066792"/>
    <w:rsid w:val="000674E7"/>
    <w:rsid w:val="000739A7"/>
    <w:rsid w:val="0007483C"/>
    <w:rsid w:val="000749CF"/>
    <w:rsid w:val="000758B5"/>
    <w:rsid w:val="00080D36"/>
    <w:rsid w:val="00081080"/>
    <w:rsid w:val="000810EC"/>
    <w:rsid w:val="00081A5B"/>
    <w:rsid w:val="00083865"/>
    <w:rsid w:val="00086F87"/>
    <w:rsid w:val="00091165"/>
    <w:rsid w:val="00097012"/>
    <w:rsid w:val="000974A5"/>
    <w:rsid w:val="0009765B"/>
    <w:rsid w:val="000A1742"/>
    <w:rsid w:val="000A3E9C"/>
    <w:rsid w:val="000A425B"/>
    <w:rsid w:val="000A6BA7"/>
    <w:rsid w:val="000B1910"/>
    <w:rsid w:val="000B26A3"/>
    <w:rsid w:val="000B3191"/>
    <w:rsid w:val="000B3510"/>
    <w:rsid w:val="000B41B5"/>
    <w:rsid w:val="000C221D"/>
    <w:rsid w:val="000C25FB"/>
    <w:rsid w:val="000C47BC"/>
    <w:rsid w:val="000C5C36"/>
    <w:rsid w:val="000C7165"/>
    <w:rsid w:val="000C74F1"/>
    <w:rsid w:val="000C7A3C"/>
    <w:rsid w:val="000D058F"/>
    <w:rsid w:val="000D3146"/>
    <w:rsid w:val="000D6539"/>
    <w:rsid w:val="000D6DC8"/>
    <w:rsid w:val="000E07E0"/>
    <w:rsid w:val="000E0E7E"/>
    <w:rsid w:val="000E1AD2"/>
    <w:rsid w:val="000E229D"/>
    <w:rsid w:val="000E254A"/>
    <w:rsid w:val="000E2B5A"/>
    <w:rsid w:val="000E3990"/>
    <w:rsid w:val="000E5430"/>
    <w:rsid w:val="000E6B6D"/>
    <w:rsid w:val="000E6F3F"/>
    <w:rsid w:val="000F1CDC"/>
    <w:rsid w:val="000F2F1E"/>
    <w:rsid w:val="000F3008"/>
    <w:rsid w:val="000F451C"/>
    <w:rsid w:val="000F5E9A"/>
    <w:rsid w:val="00100F1F"/>
    <w:rsid w:val="001013D5"/>
    <w:rsid w:val="00102654"/>
    <w:rsid w:val="00102DC2"/>
    <w:rsid w:val="001035E0"/>
    <w:rsid w:val="00103AE2"/>
    <w:rsid w:val="00104557"/>
    <w:rsid w:val="00106685"/>
    <w:rsid w:val="00106C36"/>
    <w:rsid w:val="00106C6D"/>
    <w:rsid w:val="001071A0"/>
    <w:rsid w:val="00110914"/>
    <w:rsid w:val="00110D1F"/>
    <w:rsid w:val="001113ED"/>
    <w:rsid w:val="00113DFC"/>
    <w:rsid w:val="00113F9D"/>
    <w:rsid w:val="001149B5"/>
    <w:rsid w:val="0011570A"/>
    <w:rsid w:val="0011652B"/>
    <w:rsid w:val="0011666C"/>
    <w:rsid w:val="001169FC"/>
    <w:rsid w:val="00123C35"/>
    <w:rsid w:val="00125D66"/>
    <w:rsid w:val="001300AF"/>
    <w:rsid w:val="001301E5"/>
    <w:rsid w:val="00130344"/>
    <w:rsid w:val="00133259"/>
    <w:rsid w:val="0013616C"/>
    <w:rsid w:val="00136BC5"/>
    <w:rsid w:val="0013727A"/>
    <w:rsid w:val="00137417"/>
    <w:rsid w:val="0013778C"/>
    <w:rsid w:val="00140A88"/>
    <w:rsid w:val="00141335"/>
    <w:rsid w:val="00141F2A"/>
    <w:rsid w:val="001420D1"/>
    <w:rsid w:val="001429D1"/>
    <w:rsid w:val="00146337"/>
    <w:rsid w:val="001471EA"/>
    <w:rsid w:val="0015049A"/>
    <w:rsid w:val="00151D68"/>
    <w:rsid w:val="00152AC3"/>
    <w:rsid w:val="00157753"/>
    <w:rsid w:val="00160858"/>
    <w:rsid w:val="001650A4"/>
    <w:rsid w:val="001656E7"/>
    <w:rsid w:val="0016758F"/>
    <w:rsid w:val="00171959"/>
    <w:rsid w:val="0017257C"/>
    <w:rsid w:val="00172DAB"/>
    <w:rsid w:val="00173324"/>
    <w:rsid w:val="0017350D"/>
    <w:rsid w:val="00175BA8"/>
    <w:rsid w:val="001766CF"/>
    <w:rsid w:val="00176755"/>
    <w:rsid w:val="00177033"/>
    <w:rsid w:val="00180538"/>
    <w:rsid w:val="00184EF4"/>
    <w:rsid w:val="00185050"/>
    <w:rsid w:val="00185E35"/>
    <w:rsid w:val="001930A6"/>
    <w:rsid w:val="00196D9D"/>
    <w:rsid w:val="0019718B"/>
    <w:rsid w:val="001A4463"/>
    <w:rsid w:val="001A645C"/>
    <w:rsid w:val="001B0E03"/>
    <w:rsid w:val="001B1598"/>
    <w:rsid w:val="001B4396"/>
    <w:rsid w:val="001B66AC"/>
    <w:rsid w:val="001C3273"/>
    <w:rsid w:val="001C3B15"/>
    <w:rsid w:val="001C523F"/>
    <w:rsid w:val="001C5BC6"/>
    <w:rsid w:val="001C73E4"/>
    <w:rsid w:val="001C7CA7"/>
    <w:rsid w:val="001D15C1"/>
    <w:rsid w:val="001D1B96"/>
    <w:rsid w:val="001D2704"/>
    <w:rsid w:val="001D28A5"/>
    <w:rsid w:val="001D53BB"/>
    <w:rsid w:val="001D6C51"/>
    <w:rsid w:val="001D6C6F"/>
    <w:rsid w:val="001D7FC5"/>
    <w:rsid w:val="001E0D97"/>
    <w:rsid w:val="001E2F20"/>
    <w:rsid w:val="001F040F"/>
    <w:rsid w:val="001F04CB"/>
    <w:rsid w:val="001F1D0C"/>
    <w:rsid w:val="001F4255"/>
    <w:rsid w:val="00201102"/>
    <w:rsid w:val="00204435"/>
    <w:rsid w:val="00204B68"/>
    <w:rsid w:val="00205E4B"/>
    <w:rsid w:val="00206C38"/>
    <w:rsid w:val="00206FD0"/>
    <w:rsid w:val="002076E2"/>
    <w:rsid w:val="0021244F"/>
    <w:rsid w:val="002125F4"/>
    <w:rsid w:val="00215F6C"/>
    <w:rsid w:val="00217C0B"/>
    <w:rsid w:val="002221DA"/>
    <w:rsid w:val="002227C8"/>
    <w:rsid w:val="00226429"/>
    <w:rsid w:val="002272A8"/>
    <w:rsid w:val="0023203C"/>
    <w:rsid w:val="00235D2A"/>
    <w:rsid w:val="00241262"/>
    <w:rsid w:val="00241296"/>
    <w:rsid w:val="0024132F"/>
    <w:rsid w:val="002413B6"/>
    <w:rsid w:val="00242260"/>
    <w:rsid w:val="00243CB0"/>
    <w:rsid w:val="0024641E"/>
    <w:rsid w:val="002471FD"/>
    <w:rsid w:val="00250875"/>
    <w:rsid w:val="00251884"/>
    <w:rsid w:val="00252502"/>
    <w:rsid w:val="0025467D"/>
    <w:rsid w:val="002562BA"/>
    <w:rsid w:val="00256633"/>
    <w:rsid w:val="0026407B"/>
    <w:rsid w:val="00264316"/>
    <w:rsid w:val="002660FC"/>
    <w:rsid w:val="00266368"/>
    <w:rsid w:val="00267755"/>
    <w:rsid w:val="00272AB2"/>
    <w:rsid w:val="00273ED6"/>
    <w:rsid w:val="002754FE"/>
    <w:rsid w:val="002817F8"/>
    <w:rsid w:val="0028235E"/>
    <w:rsid w:val="002826C3"/>
    <w:rsid w:val="0028288C"/>
    <w:rsid w:val="002844EC"/>
    <w:rsid w:val="00284D35"/>
    <w:rsid w:val="00286955"/>
    <w:rsid w:val="002911B3"/>
    <w:rsid w:val="00291209"/>
    <w:rsid w:val="002914A4"/>
    <w:rsid w:val="00292875"/>
    <w:rsid w:val="0029350A"/>
    <w:rsid w:val="00295300"/>
    <w:rsid w:val="00295B20"/>
    <w:rsid w:val="002A0150"/>
    <w:rsid w:val="002A146B"/>
    <w:rsid w:val="002A4595"/>
    <w:rsid w:val="002A5175"/>
    <w:rsid w:val="002A51F4"/>
    <w:rsid w:val="002B093D"/>
    <w:rsid w:val="002B0DB7"/>
    <w:rsid w:val="002B1458"/>
    <w:rsid w:val="002B3898"/>
    <w:rsid w:val="002B49E3"/>
    <w:rsid w:val="002B5354"/>
    <w:rsid w:val="002C0056"/>
    <w:rsid w:val="002C0533"/>
    <w:rsid w:val="002C06F1"/>
    <w:rsid w:val="002C0D01"/>
    <w:rsid w:val="002C1C45"/>
    <w:rsid w:val="002C2C03"/>
    <w:rsid w:val="002C4E9F"/>
    <w:rsid w:val="002C62BC"/>
    <w:rsid w:val="002D0CF8"/>
    <w:rsid w:val="002D154D"/>
    <w:rsid w:val="002D34A2"/>
    <w:rsid w:val="002E2CA1"/>
    <w:rsid w:val="002E4AF4"/>
    <w:rsid w:val="002E5901"/>
    <w:rsid w:val="002E5EF0"/>
    <w:rsid w:val="002E6B7F"/>
    <w:rsid w:val="002F0D4F"/>
    <w:rsid w:val="002F1392"/>
    <w:rsid w:val="002F21CF"/>
    <w:rsid w:val="002F33CC"/>
    <w:rsid w:val="002F3857"/>
    <w:rsid w:val="00300FEE"/>
    <w:rsid w:val="003030AD"/>
    <w:rsid w:val="003037E5"/>
    <w:rsid w:val="00306642"/>
    <w:rsid w:val="00307343"/>
    <w:rsid w:val="003121CF"/>
    <w:rsid w:val="00312D4C"/>
    <w:rsid w:val="00313A4C"/>
    <w:rsid w:val="00317C9D"/>
    <w:rsid w:val="00320D54"/>
    <w:rsid w:val="00326B9E"/>
    <w:rsid w:val="00330DBB"/>
    <w:rsid w:val="00334B90"/>
    <w:rsid w:val="00341167"/>
    <w:rsid w:val="00341769"/>
    <w:rsid w:val="003422B0"/>
    <w:rsid w:val="00343448"/>
    <w:rsid w:val="00343B5F"/>
    <w:rsid w:val="00343E91"/>
    <w:rsid w:val="003459DF"/>
    <w:rsid w:val="00346217"/>
    <w:rsid w:val="003469DB"/>
    <w:rsid w:val="00346B6A"/>
    <w:rsid w:val="00346F47"/>
    <w:rsid w:val="00350C99"/>
    <w:rsid w:val="00352668"/>
    <w:rsid w:val="003557E8"/>
    <w:rsid w:val="00355F7F"/>
    <w:rsid w:val="00361316"/>
    <w:rsid w:val="003615E6"/>
    <w:rsid w:val="00361BAB"/>
    <w:rsid w:val="00361BF1"/>
    <w:rsid w:val="0036228C"/>
    <w:rsid w:val="003631B7"/>
    <w:rsid w:val="003650E0"/>
    <w:rsid w:val="00366BF6"/>
    <w:rsid w:val="003670FC"/>
    <w:rsid w:val="003703A5"/>
    <w:rsid w:val="00371550"/>
    <w:rsid w:val="00372236"/>
    <w:rsid w:val="0037390A"/>
    <w:rsid w:val="0037687F"/>
    <w:rsid w:val="0037732B"/>
    <w:rsid w:val="003814A0"/>
    <w:rsid w:val="00381AB9"/>
    <w:rsid w:val="0038398A"/>
    <w:rsid w:val="00384935"/>
    <w:rsid w:val="00385D7D"/>
    <w:rsid w:val="00390D8F"/>
    <w:rsid w:val="00391837"/>
    <w:rsid w:val="003931A3"/>
    <w:rsid w:val="00397944"/>
    <w:rsid w:val="003A2AEE"/>
    <w:rsid w:val="003A2C0F"/>
    <w:rsid w:val="003A43A2"/>
    <w:rsid w:val="003B0E94"/>
    <w:rsid w:val="003B1B81"/>
    <w:rsid w:val="003B27A4"/>
    <w:rsid w:val="003B3811"/>
    <w:rsid w:val="003B3B04"/>
    <w:rsid w:val="003C061A"/>
    <w:rsid w:val="003C62B9"/>
    <w:rsid w:val="003C7532"/>
    <w:rsid w:val="003D1069"/>
    <w:rsid w:val="003D2B57"/>
    <w:rsid w:val="003D2FA7"/>
    <w:rsid w:val="003D45B8"/>
    <w:rsid w:val="003D6667"/>
    <w:rsid w:val="003D7186"/>
    <w:rsid w:val="003D7696"/>
    <w:rsid w:val="003D792F"/>
    <w:rsid w:val="003E009E"/>
    <w:rsid w:val="003E194F"/>
    <w:rsid w:val="003E2B9C"/>
    <w:rsid w:val="003E39E4"/>
    <w:rsid w:val="003E3D6B"/>
    <w:rsid w:val="003E46F4"/>
    <w:rsid w:val="003E506B"/>
    <w:rsid w:val="003E703A"/>
    <w:rsid w:val="003E730E"/>
    <w:rsid w:val="003F2B12"/>
    <w:rsid w:val="003F490C"/>
    <w:rsid w:val="003F66BE"/>
    <w:rsid w:val="003F6ACA"/>
    <w:rsid w:val="003F6AFE"/>
    <w:rsid w:val="004006E8"/>
    <w:rsid w:val="004011EE"/>
    <w:rsid w:val="004026CA"/>
    <w:rsid w:val="00402E97"/>
    <w:rsid w:val="00404B15"/>
    <w:rsid w:val="00404C57"/>
    <w:rsid w:val="004068BE"/>
    <w:rsid w:val="004071DA"/>
    <w:rsid w:val="00411126"/>
    <w:rsid w:val="00413178"/>
    <w:rsid w:val="00420116"/>
    <w:rsid w:val="00421ACD"/>
    <w:rsid w:val="0042766C"/>
    <w:rsid w:val="00427B34"/>
    <w:rsid w:val="00427E80"/>
    <w:rsid w:val="0043043B"/>
    <w:rsid w:val="004308CF"/>
    <w:rsid w:val="00432828"/>
    <w:rsid w:val="00432859"/>
    <w:rsid w:val="00436EF8"/>
    <w:rsid w:val="00437315"/>
    <w:rsid w:val="00437B62"/>
    <w:rsid w:val="00444BC6"/>
    <w:rsid w:val="00445924"/>
    <w:rsid w:val="00445A1C"/>
    <w:rsid w:val="00447B8B"/>
    <w:rsid w:val="00447FCF"/>
    <w:rsid w:val="00451029"/>
    <w:rsid w:val="004510CE"/>
    <w:rsid w:val="0045462E"/>
    <w:rsid w:val="004558F5"/>
    <w:rsid w:val="004568C9"/>
    <w:rsid w:val="00456C0F"/>
    <w:rsid w:val="004571D2"/>
    <w:rsid w:val="00457574"/>
    <w:rsid w:val="00460BD1"/>
    <w:rsid w:val="004642CB"/>
    <w:rsid w:val="004647B5"/>
    <w:rsid w:val="00467287"/>
    <w:rsid w:val="00475211"/>
    <w:rsid w:val="0047543E"/>
    <w:rsid w:val="0047680F"/>
    <w:rsid w:val="00480126"/>
    <w:rsid w:val="00482ABF"/>
    <w:rsid w:val="004830CC"/>
    <w:rsid w:val="004831D9"/>
    <w:rsid w:val="00483313"/>
    <w:rsid w:val="00484A64"/>
    <w:rsid w:val="004861F5"/>
    <w:rsid w:val="00486CCC"/>
    <w:rsid w:val="00490D65"/>
    <w:rsid w:val="00494223"/>
    <w:rsid w:val="004958EF"/>
    <w:rsid w:val="00497D81"/>
    <w:rsid w:val="004A207D"/>
    <w:rsid w:val="004A2B76"/>
    <w:rsid w:val="004A4D7A"/>
    <w:rsid w:val="004A563D"/>
    <w:rsid w:val="004A5FF3"/>
    <w:rsid w:val="004A6995"/>
    <w:rsid w:val="004B0227"/>
    <w:rsid w:val="004B105D"/>
    <w:rsid w:val="004B2C4A"/>
    <w:rsid w:val="004B42B4"/>
    <w:rsid w:val="004B4B11"/>
    <w:rsid w:val="004C00E2"/>
    <w:rsid w:val="004C04F2"/>
    <w:rsid w:val="004C0E3A"/>
    <w:rsid w:val="004C15E4"/>
    <w:rsid w:val="004C203E"/>
    <w:rsid w:val="004C3349"/>
    <w:rsid w:val="004C3438"/>
    <w:rsid w:val="004C4316"/>
    <w:rsid w:val="004C5465"/>
    <w:rsid w:val="004C5703"/>
    <w:rsid w:val="004C654F"/>
    <w:rsid w:val="004C6FA8"/>
    <w:rsid w:val="004C77E8"/>
    <w:rsid w:val="004D4086"/>
    <w:rsid w:val="004D7523"/>
    <w:rsid w:val="004E1311"/>
    <w:rsid w:val="004E1405"/>
    <w:rsid w:val="004E2495"/>
    <w:rsid w:val="004E2FCA"/>
    <w:rsid w:val="004E385B"/>
    <w:rsid w:val="004E3CD2"/>
    <w:rsid w:val="004E4EBE"/>
    <w:rsid w:val="004F1047"/>
    <w:rsid w:val="004F1795"/>
    <w:rsid w:val="004F44A1"/>
    <w:rsid w:val="004F4780"/>
    <w:rsid w:val="004F57A1"/>
    <w:rsid w:val="004F734E"/>
    <w:rsid w:val="0050338E"/>
    <w:rsid w:val="005037BD"/>
    <w:rsid w:val="0050395B"/>
    <w:rsid w:val="00505C39"/>
    <w:rsid w:val="005107A2"/>
    <w:rsid w:val="00511251"/>
    <w:rsid w:val="00512276"/>
    <w:rsid w:val="00512347"/>
    <w:rsid w:val="00514722"/>
    <w:rsid w:val="00515D27"/>
    <w:rsid w:val="00516426"/>
    <w:rsid w:val="0052011A"/>
    <w:rsid w:val="00524659"/>
    <w:rsid w:val="0053208B"/>
    <w:rsid w:val="005322BD"/>
    <w:rsid w:val="0053282D"/>
    <w:rsid w:val="00534666"/>
    <w:rsid w:val="00540837"/>
    <w:rsid w:val="00542D0F"/>
    <w:rsid w:val="0054387F"/>
    <w:rsid w:val="00545FC8"/>
    <w:rsid w:val="00546DB0"/>
    <w:rsid w:val="00553DB6"/>
    <w:rsid w:val="00555C39"/>
    <w:rsid w:val="00555F6F"/>
    <w:rsid w:val="00557CCA"/>
    <w:rsid w:val="00557E4E"/>
    <w:rsid w:val="005648D7"/>
    <w:rsid w:val="005668B1"/>
    <w:rsid w:val="0057004D"/>
    <w:rsid w:val="005715F7"/>
    <w:rsid w:val="00573731"/>
    <w:rsid w:val="00573AC4"/>
    <w:rsid w:val="0057521B"/>
    <w:rsid w:val="0057619F"/>
    <w:rsid w:val="00580855"/>
    <w:rsid w:val="005810D5"/>
    <w:rsid w:val="00584025"/>
    <w:rsid w:val="0058536D"/>
    <w:rsid w:val="00592EE2"/>
    <w:rsid w:val="0059406D"/>
    <w:rsid w:val="005945E6"/>
    <w:rsid w:val="005947D6"/>
    <w:rsid w:val="00594B6A"/>
    <w:rsid w:val="00595043"/>
    <w:rsid w:val="005950A5"/>
    <w:rsid w:val="0059680E"/>
    <w:rsid w:val="005A0966"/>
    <w:rsid w:val="005A14E4"/>
    <w:rsid w:val="005A6FAC"/>
    <w:rsid w:val="005A7E8D"/>
    <w:rsid w:val="005B2000"/>
    <w:rsid w:val="005B2D91"/>
    <w:rsid w:val="005B33C2"/>
    <w:rsid w:val="005B3BBC"/>
    <w:rsid w:val="005B581C"/>
    <w:rsid w:val="005B586C"/>
    <w:rsid w:val="005B687E"/>
    <w:rsid w:val="005B7648"/>
    <w:rsid w:val="005C0210"/>
    <w:rsid w:val="005C1DA7"/>
    <w:rsid w:val="005C28B8"/>
    <w:rsid w:val="005C478D"/>
    <w:rsid w:val="005C51C2"/>
    <w:rsid w:val="005C6CC4"/>
    <w:rsid w:val="005D013A"/>
    <w:rsid w:val="005D2030"/>
    <w:rsid w:val="005D46D7"/>
    <w:rsid w:val="005D6CBB"/>
    <w:rsid w:val="005E0CCB"/>
    <w:rsid w:val="005E10B1"/>
    <w:rsid w:val="005E3478"/>
    <w:rsid w:val="005E4A3C"/>
    <w:rsid w:val="005E7724"/>
    <w:rsid w:val="005E7EDC"/>
    <w:rsid w:val="005F1BD8"/>
    <w:rsid w:val="00601A9A"/>
    <w:rsid w:val="00604EAC"/>
    <w:rsid w:val="00605834"/>
    <w:rsid w:val="00605CEA"/>
    <w:rsid w:val="00606783"/>
    <w:rsid w:val="006110B5"/>
    <w:rsid w:val="0061295D"/>
    <w:rsid w:val="006164C0"/>
    <w:rsid w:val="00616A30"/>
    <w:rsid w:val="00616CAC"/>
    <w:rsid w:val="00620771"/>
    <w:rsid w:val="00620DF5"/>
    <w:rsid w:val="00621A74"/>
    <w:rsid w:val="006220D9"/>
    <w:rsid w:val="00622D52"/>
    <w:rsid w:val="00623949"/>
    <w:rsid w:val="00623A06"/>
    <w:rsid w:val="0062499F"/>
    <w:rsid w:val="00626562"/>
    <w:rsid w:val="006266A2"/>
    <w:rsid w:val="00627A19"/>
    <w:rsid w:val="006303D3"/>
    <w:rsid w:val="006341C4"/>
    <w:rsid w:val="00635B95"/>
    <w:rsid w:val="00641147"/>
    <w:rsid w:val="006413EA"/>
    <w:rsid w:val="0064235B"/>
    <w:rsid w:val="00642716"/>
    <w:rsid w:val="00645FDE"/>
    <w:rsid w:val="00646207"/>
    <w:rsid w:val="0065191F"/>
    <w:rsid w:val="00653135"/>
    <w:rsid w:val="00654EF1"/>
    <w:rsid w:val="00655118"/>
    <w:rsid w:val="00655E82"/>
    <w:rsid w:val="00655ED3"/>
    <w:rsid w:val="00657A19"/>
    <w:rsid w:val="00660E02"/>
    <w:rsid w:val="00670E38"/>
    <w:rsid w:val="006737DB"/>
    <w:rsid w:val="00677735"/>
    <w:rsid w:val="006814E9"/>
    <w:rsid w:val="00682F9E"/>
    <w:rsid w:val="00683A01"/>
    <w:rsid w:val="00684C5A"/>
    <w:rsid w:val="006874CA"/>
    <w:rsid w:val="00690B59"/>
    <w:rsid w:val="006935F7"/>
    <w:rsid w:val="006954AC"/>
    <w:rsid w:val="006958D3"/>
    <w:rsid w:val="006A0A42"/>
    <w:rsid w:val="006A22F5"/>
    <w:rsid w:val="006A248B"/>
    <w:rsid w:val="006A338C"/>
    <w:rsid w:val="006A3B37"/>
    <w:rsid w:val="006A3F83"/>
    <w:rsid w:val="006A4A25"/>
    <w:rsid w:val="006A74AD"/>
    <w:rsid w:val="006B0BF0"/>
    <w:rsid w:val="006B3A43"/>
    <w:rsid w:val="006C1DD4"/>
    <w:rsid w:val="006C40D2"/>
    <w:rsid w:val="006C417F"/>
    <w:rsid w:val="006C64E3"/>
    <w:rsid w:val="006C682C"/>
    <w:rsid w:val="006D5E62"/>
    <w:rsid w:val="006D7779"/>
    <w:rsid w:val="006D78D7"/>
    <w:rsid w:val="006E1977"/>
    <w:rsid w:val="006E2B6B"/>
    <w:rsid w:val="006E32B6"/>
    <w:rsid w:val="006E37AC"/>
    <w:rsid w:val="006E6076"/>
    <w:rsid w:val="006E62F7"/>
    <w:rsid w:val="006E676B"/>
    <w:rsid w:val="006F0C8E"/>
    <w:rsid w:val="006F15BF"/>
    <w:rsid w:val="006F411B"/>
    <w:rsid w:val="006F5797"/>
    <w:rsid w:val="006F6DDB"/>
    <w:rsid w:val="00700521"/>
    <w:rsid w:val="0070220B"/>
    <w:rsid w:val="00704027"/>
    <w:rsid w:val="00705C85"/>
    <w:rsid w:val="00706C20"/>
    <w:rsid w:val="0071338A"/>
    <w:rsid w:val="00714D96"/>
    <w:rsid w:val="007177D7"/>
    <w:rsid w:val="00724F44"/>
    <w:rsid w:val="00725733"/>
    <w:rsid w:val="007277AA"/>
    <w:rsid w:val="00727B09"/>
    <w:rsid w:val="007311CB"/>
    <w:rsid w:val="00731523"/>
    <w:rsid w:val="00731854"/>
    <w:rsid w:val="007322B1"/>
    <w:rsid w:val="00732782"/>
    <w:rsid w:val="007331CC"/>
    <w:rsid w:val="00736A43"/>
    <w:rsid w:val="00743EF7"/>
    <w:rsid w:val="00746E1E"/>
    <w:rsid w:val="00747044"/>
    <w:rsid w:val="0074714E"/>
    <w:rsid w:val="0075084D"/>
    <w:rsid w:val="00754D5F"/>
    <w:rsid w:val="0075525A"/>
    <w:rsid w:val="00756D88"/>
    <w:rsid w:val="00763F22"/>
    <w:rsid w:val="007702F3"/>
    <w:rsid w:val="00770340"/>
    <w:rsid w:val="0077074A"/>
    <w:rsid w:val="00771CC0"/>
    <w:rsid w:val="00771FD7"/>
    <w:rsid w:val="00772EE2"/>
    <w:rsid w:val="00773D07"/>
    <w:rsid w:val="00774E1A"/>
    <w:rsid w:val="0077579B"/>
    <w:rsid w:val="00777476"/>
    <w:rsid w:val="00777B97"/>
    <w:rsid w:val="00780570"/>
    <w:rsid w:val="00780D5E"/>
    <w:rsid w:val="00782400"/>
    <w:rsid w:val="007839CC"/>
    <w:rsid w:val="00784FF4"/>
    <w:rsid w:val="00786700"/>
    <w:rsid w:val="007952F3"/>
    <w:rsid w:val="007A0197"/>
    <w:rsid w:val="007A0767"/>
    <w:rsid w:val="007A2116"/>
    <w:rsid w:val="007A3A8E"/>
    <w:rsid w:val="007A45F5"/>
    <w:rsid w:val="007A46B2"/>
    <w:rsid w:val="007A4B8E"/>
    <w:rsid w:val="007A4C36"/>
    <w:rsid w:val="007A4C5D"/>
    <w:rsid w:val="007B1A68"/>
    <w:rsid w:val="007B2763"/>
    <w:rsid w:val="007B2854"/>
    <w:rsid w:val="007B486A"/>
    <w:rsid w:val="007B6366"/>
    <w:rsid w:val="007C40A8"/>
    <w:rsid w:val="007C57A9"/>
    <w:rsid w:val="007C690F"/>
    <w:rsid w:val="007C744B"/>
    <w:rsid w:val="007D169B"/>
    <w:rsid w:val="007D57BB"/>
    <w:rsid w:val="007D73E4"/>
    <w:rsid w:val="007E3CCA"/>
    <w:rsid w:val="007E49AD"/>
    <w:rsid w:val="007E5305"/>
    <w:rsid w:val="007E6569"/>
    <w:rsid w:val="007E7487"/>
    <w:rsid w:val="007F125E"/>
    <w:rsid w:val="007F28E1"/>
    <w:rsid w:val="007F50BA"/>
    <w:rsid w:val="007F62A4"/>
    <w:rsid w:val="007F6E0E"/>
    <w:rsid w:val="00801E2F"/>
    <w:rsid w:val="00802DFF"/>
    <w:rsid w:val="0080367E"/>
    <w:rsid w:val="00803B0A"/>
    <w:rsid w:val="00804AF7"/>
    <w:rsid w:val="00806087"/>
    <w:rsid w:val="00806102"/>
    <w:rsid w:val="00810418"/>
    <w:rsid w:val="00814C20"/>
    <w:rsid w:val="008160F4"/>
    <w:rsid w:val="008172B0"/>
    <w:rsid w:val="00821592"/>
    <w:rsid w:val="008220AF"/>
    <w:rsid w:val="0082237C"/>
    <w:rsid w:val="008234BC"/>
    <w:rsid w:val="00827C76"/>
    <w:rsid w:val="0083148B"/>
    <w:rsid w:val="00831ED3"/>
    <w:rsid w:val="00832EFE"/>
    <w:rsid w:val="00833A93"/>
    <w:rsid w:val="00833BD2"/>
    <w:rsid w:val="00840DBF"/>
    <w:rsid w:val="0084256B"/>
    <w:rsid w:val="00843E38"/>
    <w:rsid w:val="008472C0"/>
    <w:rsid w:val="0085048A"/>
    <w:rsid w:val="00851B30"/>
    <w:rsid w:val="008564F8"/>
    <w:rsid w:val="00856A42"/>
    <w:rsid w:val="00856FE2"/>
    <w:rsid w:val="00857A86"/>
    <w:rsid w:val="00857B93"/>
    <w:rsid w:val="00861D1B"/>
    <w:rsid w:val="0086420A"/>
    <w:rsid w:val="008642A8"/>
    <w:rsid w:val="0086447C"/>
    <w:rsid w:val="008652BF"/>
    <w:rsid w:val="00865575"/>
    <w:rsid w:val="00865EC5"/>
    <w:rsid w:val="0086640D"/>
    <w:rsid w:val="00866866"/>
    <w:rsid w:val="008670D8"/>
    <w:rsid w:val="00867616"/>
    <w:rsid w:val="00872222"/>
    <w:rsid w:val="008729C1"/>
    <w:rsid w:val="008734AF"/>
    <w:rsid w:val="008812D3"/>
    <w:rsid w:val="00883AA3"/>
    <w:rsid w:val="00884656"/>
    <w:rsid w:val="008878A8"/>
    <w:rsid w:val="00892BBB"/>
    <w:rsid w:val="0089415B"/>
    <w:rsid w:val="008A05DC"/>
    <w:rsid w:val="008A1E4B"/>
    <w:rsid w:val="008A2643"/>
    <w:rsid w:val="008A4274"/>
    <w:rsid w:val="008A6827"/>
    <w:rsid w:val="008B37A1"/>
    <w:rsid w:val="008B513F"/>
    <w:rsid w:val="008C2AE5"/>
    <w:rsid w:val="008C3237"/>
    <w:rsid w:val="008C63A7"/>
    <w:rsid w:val="008C690C"/>
    <w:rsid w:val="008C7DE2"/>
    <w:rsid w:val="008D2A10"/>
    <w:rsid w:val="008D2F6E"/>
    <w:rsid w:val="008D6663"/>
    <w:rsid w:val="008D66BB"/>
    <w:rsid w:val="008E02C2"/>
    <w:rsid w:val="008E51F0"/>
    <w:rsid w:val="008F044A"/>
    <w:rsid w:val="008F0883"/>
    <w:rsid w:val="008F0E06"/>
    <w:rsid w:val="008F229C"/>
    <w:rsid w:val="008F2D50"/>
    <w:rsid w:val="008F542C"/>
    <w:rsid w:val="008F575F"/>
    <w:rsid w:val="008F629F"/>
    <w:rsid w:val="008F6E5D"/>
    <w:rsid w:val="008F729B"/>
    <w:rsid w:val="008F79CB"/>
    <w:rsid w:val="0090094B"/>
    <w:rsid w:val="00902546"/>
    <w:rsid w:val="009047EB"/>
    <w:rsid w:val="00905A47"/>
    <w:rsid w:val="00905DC2"/>
    <w:rsid w:val="0090637B"/>
    <w:rsid w:val="00906B79"/>
    <w:rsid w:val="00906C14"/>
    <w:rsid w:val="00906F9C"/>
    <w:rsid w:val="00911D6B"/>
    <w:rsid w:val="009133CD"/>
    <w:rsid w:val="00913AD3"/>
    <w:rsid w:val="009146CA"/>
    <w:rsid w:val="009166D0"/>
    <w:rsid w:val="009202DB"/>
    <w:rsid w:val="009206A6"/>
    <w:rsid w:val="009232C3"/>
    <w:rsid w:val="00926301"/>
    <w:rsid w:val="00926442"/>
    <w:rsid w:val="00926C4D"/>
    <w:rsid w:val="00930EC7"/>
    <w:rsid w:val="0093262E"/>
    <w:rsid w:val="00933593"/>
    <w:rsid w:val="00934A0A"/>
    <w:rsid w:val="00936348"/>
    <w:rsid w:val="0093649E"/>
    <w:rsid w:val="00936F12"/>
    <w:rsid w:val="00940218"/>
    <w:rsid w:val="0094483D"/>
    <w:rsid w:val="00947A3A"/>
    <w:rsid w:val="00950527"/>
    <w:rsid w:val="00950681"/>
    <w:rsid w:val="00950C45"/>
    <w:rsid w:val="00951B55"/>
    <w:rsid w:val="00954D99"/>
    <w:rsid w:val="00955261"/>
    <w:rsid w:val="009560A2"/>
    <w:rsid w:val="009567C5"/>
    <w:rsid w:val="009569D5"/>
    <w:rsid w:val="009578ED"/>
    <w:rsid w:val="00960726"/>
    <w:rsid w:val="00960786"/>
    <w:rsid w:val="00962756"/>
    <w:rsid w:val="00962BE6"/>
    <w:rsid w:val="009649EA"/>
    <w:rsid w:val="00964F29"/>
    <w:rsid w:val="0096700A"/>
    <w:rsid w:val="009675D3"/>
    <w:rsid w:val="00967830"/>
    <w:rsid w:val="00967EE8"/>
    <w:rsid w:val="009705A8"/>
    <w:rsid w:val="00971639"/>
    <w:rsid w:val="0097283E"/>
    <w:rsid w:val="009729A3"/>
    <w:rsid w:val="00973398"/>
    <w:rsid w:val="00975B3A"/>
    <w:rsid w:val="00976FBC"/>
    <w:rsid w:val="00977907"/>
    <w:rsid w:val="00977A11"/>
    <w:rsid w:val="00980553"/>
    <w:rsid w:val="00982DF3"/>
    <w:rsid w:val="00984ED1"/>
    <w:rsid w:val="00985BD5"/>
    <w:rsid w:val="00993DB1"/>
    <w:rsid w:val="00993E81"/>
    <w:rsid w:val="009A0F90"/>
    <w:rsid w:val="009A1726"/>
    <w:rsid w:val="009A1E3B"/>
    <w:rsid w:val="009A2D61"/>
    <w:rsid w:val="009A2F5F"/>
    <w:rsid w:val="009A4783"/>
    <w:rsid w:val="009A5D71"/>
    <w:rsid w:val="009A7B9B"/>
    <w:rsid w:val="009B384D"/>
    <w:rsid w:val="009C0682"/>
    <w:rsid w:val="009C0FB7"/>
    <w:rsid w:val="009C1115"/>
    <w:rsid w:val="009C1B36"/>
    <w:rsid w:val="009C2A95"/>
    <w:rsid w:val="009C5C15"/>
    <w:rsid w:val="009C64F4"/>
    <w:rsid w:val="009C658A"/>
    <w:rsid w:val="009C75E4"/>
    <w:rsid w:val="009D0E09"/>
    <w:rsid w:val="009D4D11"/>
    <w:rsid w:val="009E179C"/>
    <w:rsid w:val="009E2F9B"/>
    <w:rsid w:val="009E3D9F"/>
    <w:rsid w:val="009E4744"/>
    <w:rsid w:val="009E4F99"/>
    <w:rsid w:val="009E56B2"/>
    <w:rsid w:val="009E5A0B"/>
    <w:rsid w:val="009F2244"/>
    <w:rsid w:val="009F27CD"/>
    <w:rsid w:val="009F2CFB"/>
    <w:rsid w:val="009F2D54"/>
    <w:rsid w:val="009F38D0"/>
    <w:rsid w:val="009F4607"/>
    <w:rsid w:val="009F4A23"/>
    <w:rsid w:val="009F6399"/>
    <w:rsid w:val="009F719A"/>
    <w:rsid w:val="009F7712"/>
    <w:rsid w:val="00A0054E"/>
    <w:rsid w:val="00A0252C"/>
    <w:rsid w:val="00A027AC"/>
    <w:rsid w:val="00A02C4C"/>
    <w:rsid w:val="00A07117"/>
    <w:rsid w:val="00A078AB"/>
    <w:rsid w:val="00A10F85"/>
    <w:rsid w:val="00A119FD"/>
    <w:rsid w:val="00A12476"/>
    <w:rsid w:val="00A13CDE"/>
    <w:rsid w:val="00A142EB"/>
    <w:rsid w:val="00A157DB"/>
    <w:rsid w:val="00A223FB"/>
    <w:rsid w:val="00A23046"/>
    <w:rsid w:val="00A2453C"/>
    <w:rsid w:val="00A24747"/>
    <w:rsid w:val="00A24F89"/>
    <w:rsid w:val="00A26B20"/>
    <w:rsid w:val="00A306F4"/>
    <w:rsid w:val="00A31721"/>
    <w:rsid w:val="00A330D5"/>
    <w:rsid w:val="00A346D9"/>
    <w:rsid w:val="00A36D5B"/>
    <w:rsid w:val="00A3750B"/>
    <w:rsid w:val="00A40465"/>
    <w:rsid w:val="00A40CF6"/>
    <w:rsid w:val="00A41C8D"/>
    <w:rsid w:val="00A4245B"/>
    <w:rsid w:val="00A4411B"/>
    <w:rsid w:val="00A44A5C"/>
    <w:rsid w:val="00A47FA9"/>
    <w:rsid w:val="00A5133A"/>
    <w:rsid w:val="00A5237B"/>
    <w:rsid w:val="00A52C71"/>
    <w:rsid w:val="00A547E4"/>
    <w:rsid w:val="00A55CC2"/>
    <w:rsid w:val="00A56CD9"/>
    <w:rsid w:val="00A57322"/>
    <w:rsid w:val="00A6104B"/>
    <w:rsid w:val="00A61283"/>
    <w:rsid w:val="00A61D0A"/>
    <w:rsid w:val="00A620F2"/>
    <w:rsid w:val="00A63BAD"/>
    <w:rsid w:val="00A65632"/>
    <w:rsid w:val="00A6709C"/>
    <w:rsid w:val="00A76AF5"/>
    <w:rsid w:val="00A80BF2"/>
    <w:rsid w:val="00A8514F"/>
    <w:rsid w:val="00A878D6"/>
    <w:rsid w:val="00A91A3C"/>
    <w:rsid w:val="00A937C3"/>
    <w:rsid w:val="00A94B0B"/>
    <w:rsid w:val="00A94D0C"/>
    <w:rsid w:val="00A966C7"/>
    <w:rsid w:val="00A97E5B"/>
    <w:rsid w:val="00AA0B9C"/>
    <w:rsid w:val="00AA0F8E"/>
    <w:rsid w:val="00AA4A23"/>
    <w:rsid w:val="00AA7620"/>
    <w:rsid w:val="00AB3479"/>
    <w:rsid w:val="00AB43E3"/>
    <w:rsid w:val="00AC05DF"/>
    <w:rsid w:val="00AC2D36"/>
    <w:rsid w:val="00AC3924"/>
    <w:rsid w:val="00AC4C12"/>
    <w:rsid w:val="00AC676A"/>
    <w:rsid w:val="00AC6C3E"/>
    <w:rsid w:val="00AC74C3"/>
    <w:rsid w:val="00AC75BB"/>
    <w:rsid w:val="00AD1EAD"/>
    <w:rsid w:val="00AD29A3"/>
    <w:rsid w:val="00AD3142"/>
    <w:rsid w:val="00AD36E9"/>
    <w:rsid w:val="00AD4160"/>
    <w:rsid w:val="00AE27C9"/>
    <w:rsid w:val="00AE3056"/>
    <w:rsid w:val="00AE5B23"/>
    <w:rsid w:val="00AF00B4"/>
    <w:rsid w:val="00AF1AE3"/>
    <w:rsid w:val="00AF2091"/>
    <w:rsid w:val="00AF25F4"/>
    <w:rsid w:val="00AF4021"/>
    <w:rsid w:val="00AF570D"/>
    <w:rsid w:val="00AF60CE"/>
    <w:rsid w:val="00AF7BE4"/>
    <w:rsid w:val="00B0226F"/>
    <w:rsid w:val="00B0418D"/>
    <w:rsid w:val="00B04FD0"/>
    <w:rsid w:val="00B06379"/>
    <w:rsid w:val="00B06543"/>
    <w:rsid w:val="00B07AC5"/>
    <w:rsid w:val="00B07FE1"/>
    <w:rsid w:val="00B115A1"/>
    <w:rsid w:val="00B12156"/>
    <w:rsid w:val="00B124DC"/>
    <w:rsid w:val="00B13187"/>
    <w:rsid w:val="00B13F30"/>
    <w:rsid w:val="00B17616"/>
    <w:rsid w:val="00B25082"/>
    <w:rsid w:val="00B263F4"/>
    <w:rsid w:val="00B2683D"/>
    <w:rsid w:val="00B26A80"/>
    <w:rsid w:val="00B3065F"/>
    <w:rsid w:val="00B327D4"/>
    <w:rsid w:val="00B334BB"/>
    <w:rsid w:val="00B34B8C"/>
    <w:rsid w:val="00B35BA5"/>
    <w:rsid w:val="00B3625D"/>
    <w:rsid w:val="00B37F18"/>
    <w:rsid w:val="00B4090C"/>
    <w:rsid w:val="00B41022"/>
    <w:rsid w:val="00B41BB4"/>
    <w:rsid w:val="00B424FF"/>
    <w:rsid w:val="00B43C54"/>
    <w:rsid w:val="00B445D2"/>
    <w:rsid w:val="00B469A3"/>
    <w:rsid w:val="00B531C6"/>
    <w:rsid w:val="00B56602"/>
    <w:rsid w:val="00B60016"/>
    <w:rsid w:val="00B61670"/>
    <w:rsid w:val="00B6192C"/>
    <w:rsid w:val="00B62805"/>
    <w:rsid w:val="00B62D3B"/>
    <w:rsid w:val="00B63EA1"/>
    <w:rsid w:val="00B642B6"/>
    <w:rsid w:val="00B6462F"/>
    <w:rsid w:val="00B67944"/>
    <w:rsid w:val="00B70329"/>
    <w:rsid w:val="00B72536"/>
    <w:rsid w:val="00B7269E"/>
    <w:rsid w:val="00B80E86"/>
    <w:rsid w:val="00B81151"/>
    <w:rsid w:val="00B82AD6"/>
    <w:rsid w:val="00B83FC6"/>
    <w:rsid w:val="00B87501"/>
    <w:rsid w:val="00B911F4"/>
    <w:rsid w:val="00B93FDC"/>
    <w:rsid w:val="00B96921"/>
    <w:rsid w:val="00B970F2"/>
    <w:rsid w:val="00B97483"/>
    <w:rsid w:val="00B97AA3"/>
    <w:rsid w:val="00BA0239"/>
    <w:rsid w:val="00BA169C"/>
    <w:rsid w:val="00BA2733"/>
    <w:rsid w:val="00BA2B0A"/>
    <w:rsid w:val="00BA2E85"/>
    <w:rsid w:val="00BA3BA9"/>
    <w:rsid w:val="00BA5FF3"/>
    <w:rsid w:val="00BA6014"/>
    <w:rsid w:val="00BA6494"/>
    <w:rsid w:val="00BB01CE"/>
    <w:rsid w:val="00BB4578"/>
    <w:rsid w:val="00BB45DC"/>
    <w:rsid w:val="00BB51A0"/>
    <w:rsid w:val="00BB64EB"/>
    <w:rsid w:val="00BB6FCA"/>
    <w:rsid w:val="00BB71CE"/>
    <w:rsid w:val="00BB7BC1"/>
    <w:rsid w:val="00BB7D4C"/>
    <w:rsid w:val="00BC1193"/>
    <w:rsid w:val="00BC31C3"/>
    <w:rsid w:val="00BC352F"/>
    <w:rsid w:val="00BC57F7"/>
    <w:rsid w:val="00BD1200"/>
    <w:rsid w:val="00BD3DE0"/>
    <w:rsid w:val="00BD535F"/>
    <w:rsid w:val="00BD6114"/>
    <w:rsid w:val="00BD7AAD"/>
    <w:rsid w:val="00BE256D"/>
    <w:rsid w:val="00BE5750"/>
    <w:rsid w:val="00BE5DE9"/>
    <w:rsid w:val="00BE5F4B"/>
    <w:rsid w:val="00BE6DB8"/>
    <w:rsid w:val="00BE7101"/>
    <w:rsid w:val="00BE7394"/>
    <w:rsid w:val="00BE74A9"/>
    <w:rsid w:val="00BE79C7"/>
    <w:rsid w:val="00BF264F"/>
    <w:rsid w:val="00BF2AA2"/>
    <w:rsid w:val="00BF30B4"/>
    <w:rsid w:val="00BF3401"/>
    <w:rsid w:val="00BF3993"/>
    <w:rsid w:val="00BF3FC6"/>
    <w:rsid w:val="00BF4113"/>
    <w:rsid w:val="00BF6B37"/>
    <w:rsid w:val="00BF7E27"/>
    <w:rsid w:val="00C02526"/>
    <w:rsid w:val="00C04DA1"/>
    <w:rsid w:val="00C04EFC"/>
    <w:rsid w:val="00C04F4E"/>
    <w:rsid w:val="00C05749"/>
    <w:rsid w:val="00C12BA2"/>
    <w:rsid w:val="00C130C9"/>
    <w:rsid w:val="00C14DEB"/>
    <w:rsid w:val="00C178B8"/>
    <w:rsid w:val="00C17CCB"/>
    <w:rsid w:val="00C17D42"/>
    <w:rsid w:val="00C17FDE"/>
    <w:rsid w:val="00C21A96"/>
    <w:rsid w:val="00C24B54"/>
    <w:rsid w:val="00C251EF"/>
    <w:rsid w:val="00C25B9E"/>
    <w:rsid w:val="00C27E6B"/>
    <w:rsid w:val="00C30E1B"/>
    <w:rsid w:val="00C35A0B"/>
    <w:rsid w:val="00C36CB8"/>
    <w:rsid w:val="00C40484"/>
    <w:rsid w:val="00C40F29"/>
    <w:rsid w:val="00C43619"/>
    <w:rsid w:val="00C4557B"/>
    <w:rsid w:val="00C460F5"/>
    <w:rsid w:val="00C4707F"/>
    <w:rsid w:val="00C52A13"/>
    <w:rsid w:val="00C568D5"/>
    <w:rsid w:val="00C5695C"/>
    <w:rsid w:val="00C57A2D"/>
    <w:rsid w:val="00C57C80"/>
    <w:rsid w:val="00C60397"/>
    <w:rsid w:val="00C612AE"/>
    <w:rsid w:val="00C617D4"/>
    <w:rsid w:val="00C653A8"/>
    <w:rsid w:val="00C66A35"/>
    <w:rsid w:val="00C672B4"/>
    <w:rsid w:val="00C6780E"/>
    <w:rsid w:val="00C67965"/>
    <w:rsid w:val="00C67CDD"/>
    <w:rsid w:val="00C70540"/>
    <w:rsid w:val="00C71F61"/>
    <w:rsid w:val="00C7300F"/>
    <w:rsid w:val="00C736B2"/>
    <w:rsid w:val="00C737EB"/>
    <w:rsid w:val="00C751FB"/>
    <w:rsid w:val="00C76857"/>
    <w:rsid w:val="00C77F94"/>
    <w:rsid w:val="00C80247"/>
    <w:rsid w:val="00C81225"/>
    <w:rsid w:val="00C840B1"/>
    <w:rsid w:val="00C84C03"/>
    <w:rsid w:val="00C86855"/>
    <w:rsid w:val="00C86B05"/>
    <w:rsid w:val="00C876A8"/>
    <w:rsid w:val="00C87765"/>
    <w:rsid w:val="00C90A14"/>
    <w:rsid w:val="00C911A2"/>
    <w:rsid w:val="00C92346"/>
    <w:rsid w:val="00C929A0"/>
    <w:rsid w:val="00C92DA8"/>
    <w:rsid w:val="00C94B77"/>
    <w:rsid w:val="00C96855"/>
    <w:rsid w:val="00CA1995"/>
    <w:rsid w:val="00CA19F6"/>
    <w:rsid w:val="00CA1FDF"/>
    <w:rsid w:val="00CA2028"/>
    <w:rsid w:val="00CA4402"/>
    <w:rsid w:val="00CA477D"/>
    <w:rsid w:val="00CA5CF3"/>
    <w:rsid w:val="00CA665F"/>
    <w:rsid w:val="00CB2431"/>
    <w:rsid w:val="00CB5F2E"/>
    <w:rsid w:val="00CB653E"/>
    <w:rsid w:val="00CC0BF7"/>
    <w:rsid w:val="00CC1411"/>
    <w:rsid w:val="00CC3759"/>
    <w:rsid w:val="00CC3898"/>
    <w:rsid w:val="00CC3AAD"/>
    <w:rsid w:val="00CC445F"/>
    <w:rsid w:val="00CC509E"/>
    <w:rsid w:val="00CC5373"/>
    <w:rsid w:val="00CC557F"/>
    <w:rsid w:val="00CC601B"/>
    <w:rsid w:val="00CD09F2"/>
    <w:rsid w:val="00CD18ED"/>
    <w:rsid w:val="00CD211B"/>
    <w:rsid w:val="00CD45A0"/>
    <w:rsid w:val="00CD4803"/>
    <w:rsid w:val="00CD5400"/>
    <w:rsid w:val="00CE092C"/>
    <w:rsid w:val="00CE162A"/>
    <w:rsid w:val="00CE24AB"/>
    <w:rsid w:val="00CE273E"/>
    <w:rsid w:val="00CE34A0"/>
    <w:rsid w:val="00CE3FFC"/>
    <w:rsid w:val="00CE4984"/>
    <w:rsid w:val="00CE5122"/>
    <w:rsid w:val="00CE6B3A"/>
    <w:rsid w:val="00CF0018"/>
    <w:rsid w:val="00CF0831"/>
    <w:rsid w:val="00CF30AA"/>
    <w:rsid w:val="00CF3FAC"/>
    <w:rsid w:val="00CF44AD"/>
    <w:rsid w:val="00D02969"/>
    <w:rsid w:val="00D033B7"/>
    <w:rsid w:val="00D0451E"/>
    <w:rsid w:val="00D04614"/>
    <w:rsid w:val="00D06B36"/>
    <w:rsid w:val="00D1312F"/>
    <w:rsid w:val="00D13692"/>
    <w:rsid w:val="00D15BAB"/>
    <w:rsid w:val="00D1652B"/>
    <w:rsid w:val="00D20FB4"/>
    <w:rsid w:val="00D21B75"/>
    <w:rsid w:val="00D2239C"/>
    <w:rsid w:val="00D225BD"/>
    <w:rsid w:val="00D22EF0"/>
    <w:rsid w:val="00D24D96"/>
    <w:rsid w:val="00D250D7"/>
    <w:rsid w:val="00D251FF"/>
    <w:rsid w:val="00D27D9E"/>
    <w:rsid w:val="00D3356A"/>
    <w:rsid w:val="00D36003"/>
    <w:rsid w:val="00D44843"/>
    <w:rsid w:val="00D5191D"/>
    <w:rsid w:val="00D52996"/>
    <w:rsid w:val="00D52B0E"/>
    <w:rsid w:val="00D53543"/>
    <w:rsid w:val="00D53E36"/>
    <w:rsid w:val="00D55544"/>
    <w:rsid w:val="00D56214"/>
    <w:rsid w:val="00D6038C"/>
    <w:rsid w:val="00D6240B"/>
    <w:rsid w:val="00D62DAF"/>
    <w:rsid w:val="00D64D91"/>
    <w:rsid w:val="00D67F19"/>
    <w:rsid w:val="00D7351B"/>
    <w:rsid w:val="00D73C4D"/>
    <w:rsid w:val="00D743F9"/>
    <w:rsid w:val="00D770E0"/>
    <w:rsid w:val="00D80C87"/>
    <w:rsid w:val="00D8390B"/>
    <w:rsid w:val="00D86DEE"/>
    <w:rsid w:val="00D907DF"/>
    <w:rsid w:val="00D91577"/>
    <w:rsid w:val="00D95A0C"/>
    <w:rsid w:val="00D968A5"/>
    <w:rsid w:val="00D96A54"/>
    <w:rsid w:val="00D97B94"/>
    <w:rsid w:val="00DA044A"/>
    <w:rsid w:val="00DA17D4"/>
    <w:rsid w:val="00DA2A5F"/>
    <w:rsid w:val="00DA2E0D"/>
    <w:rsid w:val="00DA6F2A"/>
    <w:rsid w:val="00DB049B"/>
    <w:rsid w:val="00DB178B"/>
    <w:rsid w:val="00DB3F73"/>
    <w:rsid w:val="00DB537A"/>
    <w:rsid w:val="00DC1284"/>
    <w:rsid w:val="00DC23F8"/>
    <w:rsid w:val="00DC594B"/>
    <w:rsid w:val="00DC5ED5"/>
    <w:rsid w:val="00DD0807"/>
    <w:rsid w:val="00DD1CDF"/>
    <w:rsid w:val="00DD5A4C"/>
    <w:rsid w:val="00DD6FA4"/>
    <w:rsid w:val="00DD7238"/>
    <w:rsid w:val="00DE23E4"/>
    <w:rsid w:val="00DE4C98"/>
    <w:rsid w:val="00DE51B8"/>
    <w:rsid w:val="00DE5D53"/>
    <w:rsid w:val="00DF2E5C"/>
    <w:rsid w:val="00DF30D5"/>
    <w:rsid w:val="00DF63F3"/>
    <w:rsid w:val="00DF6BEE"/>
    <w:rsid w:val="00DF6C56"/>
    <w:rsid w:val="00DF6DCD"/>
    <w:rsid w:val="00E0143F"/>
    <w:rsid w:val="00E03089"/>
    <w:rsid w:val="00E03622"/>
    <w:rsid w:val="00E07913"/>
    <w:rsid w:val="00E113A5"/>
    <w:rsid w:val="00E120C4"/>
    <w:rsid w:val="00E13331"/>
    <w:rsid w:val="00E15DC8"/>
    <w:rsid w:val="00E20799"/>
    <w:rsid w:val="00E208A3"/>
    <w:rsid w:val="00E22D3C"/>
    <w:rsid w:val="00E24097"/>
    <w:rsid w:val="00E241DB"/>
    <w:rsid w:val="00E251E5"/>
    <w:rsid w:val="00E25AAE"/>
    <w:rsid w:val="00E26EA1"/>
    <w:rsid w:val="00E27055"/>
    <w:rsid w:val="00E27645"/>
    <w:rsid w:val="00E32211"/>
    <w:rsid w:val="00E36DDF"/>
    <w:rsid w:val="00E36EE8"/>
    <w:rsid w:val="00E40997"/>
    <w:rsid w:val="00E40D77"/>
    <w:rsid w:val="00E4397E"/>
    <w:rsid w:val="00E4520E"/>
    <w:rsid w:val="00E5168A"/>
    <w:rsid w:val="00E5321E"/>
    <w:rsid w:val="00E53911"/>
    <w:rsid w:val="00E5566D"/>
    <w:rsid w:val="00E575AB"/>
    <w:rsid w:val="00E6101D"/>
    <w:rsid w:val="00E620D7"/>
    <w:rsid w:val="00E62D9A"/>
    <w:rsid w:val="00E648CF"/>
    <w:rsid w:val="00E64ED6"/>
    <w:rsid w:val="00E66453"/>
    <w:rsid w:val="00E70355"/>
    <w:rsid w:val="00E703AB"/>
    <w:rsid w:val="00E71E36"/>
    <w:rsid w:val="00E738F5"/>
    <w:rsid w:val="00E746FE"/>
    <w:rsid w:val="00E76850"/>
    <w:rsid w:val="00E76C40"/>
    <w:rsid w:val="00E77C43"/>
    <w:rsid w:val="00E845EA"/>
    <w:rsid w:val="00E85AF6"/>
    <w:rsid w:val="00E85AFC"/>
    <w:rsid w:val="00E8654F"/>
    <w:rsid w:val="00E917D8"/>
    <w:rsid w:val="00E9196D"/>
    <w:rsid w:val="00E93C3E"/>
    <w:rsid w:val="00E93F51"/>
    <w:rsid w:val="00E94DDC"/>
    <w:rsid w:val="00E96276"/>
    <w:rsid w:val="00E967C7"/>
    <w:rsid w:val="00EA18B7"/>
    <w:rsid w:val="00EA3114"/>
    <w:rsid w:val="00EA3FCD"/>
    <w:rsid w:val="00EA4718"/>
    <w:rsid w:val="00EB22DD"/>
    <w:rsid w:val="00EB2CF9"/>
    <w:rsid w:val="00EB492B"/>
    <w:rsid w:val="00EB4F79"/>
    <w:rsid w:val="00EB5107"/>
    <w:rsid w:val="00EB54F3"/>
    <w:rsid w:val="00EB59D8"/>
    <w:rsid w:val="00EB66DC"/>
    <w:rsid w:val="00EB67D6"/>
    <w:rsid w:val="00EC243F"/>
    <w:rsid w:val="00EC2468"/>
    <w:rsid w:val="00EC2B9C"/>
    <w:rsid w:val="00EC4EE8"/>
    <w:rsid w:val="00ED05EE"/>
    <w:rsid w:val="00ED26EB"/>
    <w:rsid w:val="00ED2C6D"/>
    <w:rsid w:val="00ED3A8B"/>
    <w:rsid w:val="00ED491B"/>
    <w:rsid w:val="00ED4FD0"/>
    <w:rsid w:val="00EE1169"/>
    <w:rsid w:val="00EE17A3"/>
    <w:rsid w:val="00EE4B9C"/>
    <w:rsid w:val="00EE75C3"/>
    <w:rsid w:val="00EF0118"/>
    <w:rsid w:val="00EF0641"/>
    <w:rsid w:val="00EF3C2D"/>
    <w:rsid w:val="00EF7314"/>
    <w:rsid w:val="00F00905"/>
    <w:rsid w:val="00F021BF"/>
    <w:rsid w:val="00F0341A"/>
    <w:rsid w:val="00F0357C"/>
    <w:rsid w:val="00F0433E"/>
    <w:rsid w:val="00F05167"/>
    <w:rsid w:val="00F05CD5"/>
    <w:rsid w:val="00F07125"/>
    <w:rsid w:val="00F10719"/>
    <w:rsid w:val="00F10C60"/>
    <w:rsid w:val="00F12061"/>
    <w:rsid w:val="00F1243D"/>
    <w:rsid w:val="00F12F73"/>
    <w:rsid w:val="00F15F2C"/>
    <w:rsid w:val="00F16E10"/>
    <w:rsid w:val="00F20541"/>
    <w:rsid w:val="00F2145F"/>
    <w:rsid w:val="00F22484"/>
    <w:rsid w:val="00F22688"/>
    <w:rsid w:val="00F229E2"/>
    <w:rsid w:val="00F25E38"/>
    <w:rsid w:val="00F26245"/>
    <w:rsid w:val="00F26D6B"/>
    <w:rsid w:val="00F27451"/>
    <w:rsid w:val="00F32892"/>
    <w:rsid w:val="00F32A1D"/>
    <w:rsid w:val="00F32DCB"/>
    <w:rsid w:val="00F33339"/>
    <w:rsid w:val="00F35221"/>
    <w:rsid w:val="00F421A5"/>
    <w:rsid w:val="00F46998"/>
    <w:rsid w:val="00F47148"/>
    <w:rsid w:val="00F51D5B"/>
    <w:rsid w:val="00F5250B"/>
    <w:rsid w:val="00F52817"/>
    <w:rsid w:val="00F52CEB"/>
    <w:rsid w:val="00F53869"/>
    <w:rsid w:val="00F5467C"/>
    <w:rsid w:val="00F54A11"/>
    <w:rsid w:val="00F56348"/>
    <w:rsid w:val="00F576C2"/>
    <w:rsid w:val="00F60647"/>
    <w:rsid w:val="00F614C0"/>
    <w:rsid w:val="00F61830"/>
    <w:rsid w:val="00F6429C"/>
    <w:rsid w:val="00F66DEC"/>
    <w:rsid w:val="00F70208"/>
    <w:rsid w:val="00F70A11"/>
    <w:rsid w:val="00F712CD"/>
    <w:rsid w:val="00F7180C"/>
    <w:rsid w:val="00F73AC4"/>
    <w:rsid w:val="00F73CFB"/>
    <w:rsid w:val="00F758D5"/>
    <w:rsid w:val="00F775A6"/>
    <w:rsid w:val="00F8029A"/>
    <w:rsid w:val="00F82936"/>
    <w:rsid w:val="00F82E57"/>
    <w:rsid w:val="00F83E83"/>
    <w:rsid w:val="00F85F4C"/>
    <w:rsid w:val="00F90BE5"/>
    <w:rsid w:val="00F93EAA"/>
    <w:rsid w:val="00F954C3"/>
    <w:rsid w:val="00F97521"/>
    <w:rsid w:val="00F9760B"/>
    <w:rsid w:val="00FA2A84"/>
    <w:rsid w:val="00FA2C5D"/>
    <w:rsid w:val="00FA3A97"/>
    <w:rsid w:val="00FA3FF6"/>
    <w:rsid w:val="00FA55E4"/>
    <w:rsid w:val="00FA6175"/>
    <w:rsid w:val="00FB0F83"/>
    <w:rsid w:val="00FB1DA1"/>
    <w:rsid w:val="00FB301D"/>
    <w:rsid w:val="00FB3318"/>
    <w:rsid w:val="00FB4781"/>
    <w:rsid w:val="00FB4E2F"/>
    <w:rsid w:val="00FB78C6"/>
    <w:rsid w:val="00FB7B04"/>
    <w:rsid w:val="00FC0AD2"/>
    <w:rsid w:val="00FC1C9F"/>
    <w:rsid w:val="00FC1E1F"/>
    <w:rsid w:val="00FC407C"/>
    <w:rsid w:val="00FC4279"/>
    <w:rsid w:val="00FC79E2"/>
    <w:rsid w:val="00FD15BA"/>
    <w:rsid w:val="00FD18C1"/>
    <w:rsid w:val="00FD1A8C"/>
    <w:rsid w:val="00FD2CC5"/>
    <w:rsid w:val="00FD3FA1"/>
    <w:rsid w:val="00FD6C4E"/>
    <w:rsid w:val="00FD755F"/>
    <w:rsid w:val="00FE0821"/>
    <w:rsid w:val="00FE0AD2"/>
    <w:rsid w:val="00FE1067"/>
    <w:rsid w:val="00FE395B"/>
    <w:rsid w:val="00FE5797"/>
    <w:rsid w:val="00FE5F0B"/>
    <w:rsid w:val="00FE77B7"/>
    <w:rsid w:val="00FF0743"/>
    <w:rsid w:val="00FF0ECE"/>
    <w:rsid w:val="00FF379F"/>
    <w:rsid w:val="00FF4989"/>
    <w:rsid w:val="00FF5649"/>
    <w:rsid w:val="00FF6CAE"/>
    <w:rsid w:val="00FF770F"/>
    <w:rsid w:val="00FF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5BED70"/>
  <w15:chartTrackingRefBased/>
  <w15:docId w15:val="{F631C48A-C6D8-493D-B371-A3B1491C4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1069"/>
    <w:rPr>
      <w:rFonts w:ascii="Lucida Sans" w:hAnsi="Lucida Sans" w:cs="Arial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8493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8493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00FEE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al"/>
    <w:semiHidden/>
    <w:rsid w:val="00BD7AA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3E39E4"/>
    <w:pPr>
      <w:ind w:left="720"/>
    </w:pPr>
  </w:style>
  <w:style w:type="paragraph" w:styleId="Revision">
    <w:name w:val="Revision"/>
    <w:hidden/>
    <w:uiPriority w:val="99"/>
    <w:semiHidden/>
    <w:rsid w:val="00984ED1"/>
    <w:rPr>
      <w:rFonts w:ascii="Lucida Sans" w:hAnsi="Lucida Sans" w:cs="Arial"/>
      <w:bCs/>
      <w:sz w:val="24"/>
      <w:szCs w:val="24"/>
    </w:rPr>
  </w:style>
  <w:style w:type="paragraph" w:styleId="NoSpacing">
    <w:name w:val="No Spacing"/>
    <w:uiPriority w:val="1"/>
    <w:qFormat/>
    <w:rsid w:val="00EE1169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C690F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6C417F"/>
    <w:rPr>
      <w:rFonts w:ascii="Lucida Sans" w:hAnsi="Lucida Sans" w:cs="Arial"/>
      <w:bCs/>
      <w:sz w:val="24"/>
      <w:szCs w:val="24"/>
    </w:rPr>
  </w:style>
  <w:style w:type="character" w:styleId="Hyperlink">
    <w:name w:val="Hyperlink"/>
    <w:rsid w:val="002817F8"/>
    <w:rPr>
      <w:color w:val="0563C1"/>
      <w:u w:val="single"/>
    </w:rPr>
  </w:style>
  <w:style w:type="character" w:styleId="FollowedHyperlink">
    <w:name w:val="FollowedHyperlink"/>
    <w:rsid w:val="002817F8"/>
    <w:rPr>
      <w:color w:val="954F7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712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02E97"/>
    <w:pPr>
      <w:spacing w:before="100" w:beforeAutospacing="1" w:after="100" w:afterAutospacing="1"/>
    </w:pPr>
    <w:rPr>
      <w:rFonts w:ascii="Calibri" w:eastAsiaTheme="minorHAnsi" w:hAnsi="Calibri" w:cs="Calibri"/>
      <w:bCs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5387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832213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dotted" w:sz="6" w:space="11" w:color="FAF0F4"/>
                    <w:right w:val="none" w:sz="0" w:space="0" w:color="auto"/>
                  </w:divBdr>
                  <w:divsChild>
                    <w:div w:id="156533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5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50e9ba-02cc-492c-a11f-e38a7a35c0d5">
      <Terms xmlns="http://schemas.microsoft.com/office/infopath/2007/PartnerControls"/>
    </lcf76f155ced4ddcb4097134ff3c332f>
    <TaxCatchAll xmlns="eccbe012-f21c-4c5b-849b-fea5f84a769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E4CDBC0CC6445B36C5E4519C090C3" ma:contentTypeVersion="15" ma:contentTypeDescription="Create a new document." ma:contentTypeScope="" ma:versionID="b12df72193ee24f22915360869ab950f">
  <xsd:schema xmlns:xsd="http://www.w3.org/2001/XMLSchema" xmlns:xs="http://www.w3.org/2001/XMLSchema" xmlns:p="http://schemas.microsoft.com/office/2006/metadata/properties" xmlns:ns2="6850e9ba-02cc-492c-a11f-e38a7a35c0d5" xmlns:ns3="eccbe012-f21c-4c5b-849b-fea5f84a769b" targetNamespace="http://schemas.microsoft.com/office/2006/metadata/properties" ma:root="true" ma:fieldsID="d7b12e1dbf629d070881438f5b3a26fd" ns2:_="" ns3:_="">
    <xsd:import namespace="6850e9ba-02cc-492c-a11f-e38a7a35c0d5"/>
    <xsd:import namespace="eccbe012-f21c-4c5b-849b-fea5f84a76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0e9ba-02cc-492c-a11f-e38a7a35c0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49ea267-a9ad-47e9-8981-8b6467ce4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be012-f21c-4c5b-849b-fea5f84a76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5efbdb7-3dcc-4e96-aa73-bfe8e0cb8ac2}" ma:internalName="TaxCatchAll" ma:showField="CatchAllData" ma:web="eccbe012-f21c-4c5b-849b-fea5f84a76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ECFD00-C550-4BA5-975A-1161A1E176A5}">
  <ds:schemaRefs>
    <ds:schemaRef ds:uri="http://schemas.microsoft.com/office/2006/metadata/properties"/>
    <ds:schemaRef ds:uri="http://schemas.microsoft.com/office/infopath/2007/PartnerControls"/>
    <ds:schemaRef ds:uri="6850e9ba-02cc-492c-a11f-e38a7a35c0d5"/>
    <ds:schemaRef ds:uri="eccbe012-f21c-4c5b-849b-fea5f84a769b"/>
  </ds:schemaRefs>
</ds:datastoreItem>
</file>

<file path=customXml/itemProps2.xml><?xml version="1.0" encoding="utf-8"?>
<ds:datastoreItem xmlns:ds="http://schemas.openxmlformats.org/officeDocument/2006/customXml" ds:itemID="{95D10AD7-316F-4A3A-B547-AE13D77BAA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50e9ba-02cc-492c-a11f-e38a7a35c0d5"/>
    <ds:schemaRef ds:uri="eccbe012-f21c-4c5b-849b-fea5f84a76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B62934-B151-4F5A-B915-E590FB520A1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1B5C168-7D74-4230-82D5-8218A31942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7</Pages>
  <Words>1281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CPA 1-08 (Agenda)</vt:lpstr>
    </vt:vector>
  </TitlesOfParts>
  <Company>National Assembly for Wales</Company>
  <LinksUpToDate>false</LinksUpToDate>
  <CharactersWithSpaces>8149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CPA 1-08 (Agenda)</dc:title>
  <dc:subject/>
  <dc:creator>druryn</dc:creator>
  <cp:keywords/>
  <cp:lastModifiedBy>Roberts, Enfys M (Staff Comisiwn y Senedd | Senedd Commission Staff)</cp:lastModifiedBy>
  <cp:revision>78</cp:revision>
  <cp:lastPrinted>2019-03-20T15:09:00Z</cp:lastPrinted>
  <dcterms:created xsi:type="dcterms:W3CDTF">2022-10-05T14:29:00Z</dcterms:created>
  <dcterms:modified xsi:type="dcterms:W3CDTF">2022-11-14T10:38:00Z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Davies, Al (Staff Comisiwn y Cynulliad | Assembly Commission Staff)</vt:lpwstr>
  </property>
  <property fmtid="{D5CDD505-2E9C-101B-9397-08002B2CF9AE}" pid="3" name="Order">
    <vt:lpwstr>100.000000000000</vt:lpwstr>
  </property>
  <property fmtid="{D5CDD505-2E9C-101B-9397-08002B2CF9AE}" pid="4" name="display_urn:schemas-microsoft-com:office:office#Author">
    <vt:lpwstr>druryn</vt:lpwstr>
  </property>
  <property fmtid="{D5CDD505-2E9C-101B-9397-08002B2CF9AE}" pid="5" name="ContentTypeId">
    <vt:lpwstr>0x010100DEEE4CDBC0CC6445B36C5E4519C090C3</vt:lpwstr>
  </property>
  <property fmtid="{D5CDD505-2E9C-101B-9397-08002B2CF9AE}" pid="6" name="MediaServiceImageTags">
    <vt:lpwstr/>
  </property>
</Properties>
</file>