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0F" w:rsidRDefault="00412F0F" w:rsidP="00412F0F">
      <w:pPr>
        <w:jc w:val="right"/>
        <w:rPr>
          <w:b/>
        </w:rPr>
      </w:pPr>
    </w:p>
    <w:p w:rsidR="00412F0F" w:rsidRDefault="005365DE" w:rsidP="00412F0F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" o:allowincell="f" strokecolor="red" strokeweight="1.5pt"/>
            </w:pict>
          </mc:Fallback>
        </mc:AlternateContent>
      </w:r>
    </w:p>
    <w:p w:rsidR="00412F0F" w:rsidRDefault="00412F0F" w:rsidP="00412F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 </w:t>
      </w:r>
    </w:p>
    <w:p w:rsidR="00412F0F" w:rsidRDefault="00412F0F" w:rsidP="00412F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:rsidR="00412F0F" w:rsidRDefault="00412F0F" w:rsidP="00412F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:rsidR="00412F0F" w:rsidRPr="00CE48F3" w:rsidRDefault="005365DE" w:rsidP="00412F0F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412F0F" w:rsidRPr="00F917C1" w:rsidTr="00412F0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F0F" w:rsidRPr="00BB62A8" w:rsidRDefault="00412F0F" w:rsidP="00412F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F0F" w:rsidRPr="00670227" w:rsidRDefault="00412F0F" w:rsidP="00412F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12F0F" w:rsidRDefault="00412F0F" w:rsidP="00412F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Yr wybodaeth ddiweddaraf am gaffael gwasanaethau rheilffyrdd Cymru a'r Gororau a chwmni gweithredu a phartner datblygu'r Metro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:rsidR="00412F0F" w:rsidRPr="00F917C1" w:rsidRDefault="00412F0F" w:rsidP="00412F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0F" w:rsidRPr="00670227" w:rsidTr="00412F0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F0F" w:rsidRPr="00BB62A8" w:rsidRDefault="00412F0F" w:rsidP="00412F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F0F" w:rsidRPr="00670227" w:rsidRDefault="00412F0F" w:rsidP="00412F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23 Chwefror 2018</w:t>
            </w:r>
          </w:p>
        </w:tc>
      </w:tr>
      <w:tr w:rsidR="00412F0F" w:rsidRPr="00670227" w:rsidTr="00412F0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F0F" w:rsidRPr="00BB62A8" w:rsidRDefault="00412F0F" w:rsidP="00412F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F0F" w:rsidRPr="00670227" w:rsidRDefault="005365DE" w:rsidP="00412F0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Ken Skates, </w:t>
            </w:r>
            <w:bookmarkStart w:id="0" w:name="_GoBack"/>
            <w:bookmarkEnd w:id="0"/>
            <w:r w:rsidR="00412F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Ysgrifennydd y Cabinet dros yr Economi a’r Seilwaith </w:t>
            </w:r>
          </w:p>
        </w:tc>
      </w:tr>
    </w:tbl>
    <w:p w:rsidR="00412F0F" w:rsidRPr="00F917C1" w:rsidRDefault="00412F0F" w:rsidP="00412F0F">
      <w:pPr>
        <w:pStyle w:val="BodyText"/>
        <w:jc w:val="left"/>
        <w:rPr>
          <w:szCs w:val="24"/>
          <w:lang w:val="en-US"/>
        </w:rPr>
      </w:pPr>
    </w:p>
    <w:p w:rsidR="00E316BF" w:rsidRDefault="00E316BF" w:rsidP="00412F0F">
      <w:pPr>
        <w:rPr>
          <w:rFonts w:ascii="Arial" w:hAnsi="Arial" w:cs="Arial"/>
          <w:sz w:val="24"/>
          <w:szCs w:val="24"/>
          <w:lang w:val="cy-GB"/>
        </w:rPr>
      </w:pPr>
    </w:p>
    <w:p w:rsidR="00E316BF" w:rsidRDefault="00E316BF" w:rsidP="00412F0F">
      <w:pPr>
        <w:rPr>
          <w:rFonts w:ascii="Arial" w:hAnsi="Arial" w:cs="Arial"/>
          <w:sz w:val="24"/>
          <w:szCs w:val="24"/>
          <w:lang w:val="cy-GB"/>
        </w:rPr>
      </w:pPr>
    </w:p>
    <w:p w:rsidR="00E316BF" w:rsidRDefault="00E316BF" w:rsidP="00412F0F">
      <w:pPr>
        <w:rPr>
          <w:rFonts w:ascii="Arial" w:hAnsi="Arial" w:cs="Arial"/>
          <w:sz w:val="24"/>
          <w:szCs w:val="24"/>
          <w:lang w:val="cy-GB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 xml:space="preserve">Yn dilyn fy Natganiad Ysgrifenedig ar effaith diddymu Carillion ar gaffael gwasanaethau rheilffyrdd Cymru a'r Gororau a chwmni gweithredu a phartner datblygu'r Metro ar 17 Ionawr, mae Abeilio Rail Cymru (ARC) wedi hysbysu Trafnidiaeth Cymru eu bod wedi tynnu'n ôl o'r broses gaffael o 17:00 o'r gloch ar 22 Chwefror 2018.  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>Er gwaethaf ymdrechion gorau y tîm o arbenigwyr, cyfreithwyr a chynghorwyr Trafnidiaeth Cymru, a thîm ARC, mae ARC bellach yn anffodus wedi gwneud y penderfyniad i dynnu eu cais yn ôl gan eu bod wedi methu â dod dros effaith diddymu Carillion.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>Mae ARC wedi cyfrannu at y broses gaffael ac wedi cyfrannu'n broffesiynol drwy gydol y broses. Rwyf am ddiolch i dîm ARC am eu gwaith caled yn ystod y broses. Mae'n anffodus, wedi iddynt fuddsoddi amser, ymdrech ac arian yn y broses, eu bod hwythau hefyd yn dioddef o ganlyniad i ddiddymu Carillion.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>Clywodd Trafnidiaeth Cymru am y gostyngiad ym mhris cyfranddaliada</w:t>
      </w:r>
      <w:r w:rsidR="00541BC9">
        <w:rPr>
          <w:rFonts w:ascii="Arial" w:hAnsi="Arial" w:cs="Arial"/>
          <w:sz w:val="24"/>
          <w:szCs w:val="24"/>
          <w:lang w:val="cy-GB"/>
        </w:rPr>
        <w:t xml:space="preserve">u Carillion fis Gorffennaf 2017, a thrafodwyd hyn gydag ARC. 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 </w:t>
      </w:r>
      <w:r w:rsidR="00541BC9">
        <w:rPr>
          <w:rFonts w:ascii="Arial" w:hAnsi="Arial" w:cs="Arial"/>
          <w:sz w:val="24"/>
          <w:szCs w:val="24"/>
          <w:lang w:val="cy-GB"/>
        </w:rPr>
        <w:t>Fe ystyriodd ARC yr opsiynau, gan benderfynu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 aros gyda Carillion</w:t>
      </w:r>
      <w:r w:rsidR="00541BC9">
        <w:rPr>
          <w:rFonts w:ascii="Arial" w:hAnsi="Arial" w:cs="Arial"/>
          <w:sz w:val="24"/>
          <w:szCs w:val="24"/>
          <w:lang w:val="cy-GB"/>
        </w:rPr>
        <w:t>, ei bartner o fewn y consortiwm.  O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 ganlyniad roedd angen gwarant ariannol annibynnol gan fanc ar Trafnidiaeth Cymru ar gyfer perfformiad Carillion. 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 xml:space="preserve">Pan gafodd Carillion eu diddymu, gofynnodd Trafnidiaeth Cymru i ARC wneud cynnig a oedd yn dangos ei bod yn parhau yn bosibl i ARC gynnig y Tendr Terfynol heb newid elfennau hanfodol ohono.  </w:t>
      </w:r>
      <w:r w:rsidR="00541BC9">
        <w:rPr>
          <w:rFonts w:ascii="Arial" w:hAnsi="Arial" w:cs="Arial"/>
          <w:sz w:val="24"/>
          <w:szCs w:val="24"/>
          <w:lang w:val="cy-GB"/>
        </w:rPr>
        <w:t xml:space="preserve">Mae’r diddymwr ers hynny wedi trafod gyda nifer o bartïon i werthu Carillion Rail ac i gadw swyddi, ac reodd yn bosibl y byddai ARC wedi gallu sicrhau y capasiti perthnasol drwy’r broses hon.  </w:t>
      </w:r>
      <w:r w:rsidRPr="00623379">
        <w:rPr>
          <w:rFonts w:ascii="Arial" w:hAnsi="Arial" w:cs="Arial"/>
          <w:sz w:val="24"/>
          <w:szCs w:val="24"/>
          <w:lang w:val="cy-GB"/>
        </w:rPr>
        <w:t>Roedd angen i ARC gyflwyno cynnig cadarn</w:t>
      </w:r>
      <w:r w:rsidR="00541BC9">
        <w:rPr>
          <w:rFonts w:ascii="Arial" w:hAnsi="Arial" w:cs="Arial"/>
          <w:sz w:val="24"/>
          <w:szCs w:val="24"/>
          <w:lang w:val="cy-GB"/>
        </w:rPr>
        <w:t>, unwaith yr oedd y diddymwr wedi gwneud ei benderfyniad,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 erbyn 17:00 ar 22ain Chwefror.  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lastRenderedPageBreak/>
        <w:t xml:space="preserve">  </w:t>
      </w:r>
    </w:p>
    <w:p w:rsidR="00412F0F" w:rsidRPr="00623379" w:rsidRDefault="00541BC9" w:rsidP="00412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Ddoe, bu i aelod consortiwm cynigydd arall lwyddo i brynu y rhan fwyaf o gwmni Carillion Rail gan y diddymwr.  Er bod hyn wedi diogelu nifer o swyddi yn Carillion Rail, yn anffodus roedd yn golygu nad oedd ARC yn gallu sicrhau bod ganddynt y capasiti angenrheidiol i fynd ymlaen.  </w:t>
      </w:r>
      <w:r w:rsidR="00412F0F" w:rsidRPr="00623379">
        <w:rPr>
          <w:rFonts w:ascii="Arial" w:hAnsi="Arial" w:cs="Arial"/>
          <w:sz w:val="24"/>
          <w:szCs w:val="24"/>
          <w:lang w:val="cy-GB"/>
        </w:rPr>
        <w:t xml:space="preserve">Nos Iau yr 22ain Chwefror, hysbysodd ARC Trafnidiaeth Cymru o'u bwriad i dynnu'n ôl o'r broses. 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 xml:space="preserve"> Mae Trafnidiaeth Cymru wedi edrych ar ba mor gadarn yw'r cynigwyr sy'n weddill</w:t>
      </w:r>
      <w:r w:rsidR="00541BC9">
        <w:rPr>
          <w:rFonts w:ascii="Arial" w:hAnsi="Arial" w:cs="Arial"/>
          <w:sz w:val="24"/>
          <w:szCs w:val="24"/>
          <w:lang w:val="cy-GB"/>
        </w:rPr>
        <w:t xml:space="preserve">, a'u gallu technegol, ac maent 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yn hyderus </w:t>
      </w:r>
      <w:r w:rsidR="00541BC9">
        <w:rPr>
          <w:rFonts w:ascii="Arial" w:hAnsi="Arial" w:cs="Arial"/>
          <w:sz w:val="24"/>
          <w:szCs w:val="24"/>
          <w:lang w:val="cy-GB"/>
        </w:rPr>
        <w:t xml:space="preserve">eu bod  yn gallu cynnig ateb o safon uchel fydd yn ein galluogi i 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drawsnewid gwasanaethau rheilffyrdd ledled Cymru. 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lang w:val="cy-GB"/>
        </w:rPr>
        <w:t>Hoffwn gydnabod eto gyfraniad ARC at y broses hon. Mae cyfraniad brwdfrydig a phroffesiynol y tîm hyd yma wedi</w:t>
      </w:r>
      <w:r w:rsidR="00541BC9">
        <w:rPr>
          <w:rFonts w:ascii="Arial" w:hAnsi="Arial" w:cs="Arial"/>
          <w:sz w:val="24"/>
          <w:szCs w:val="24"/>
          <w:lang w:val="cy-GB"/>
        </w:rPr>
        <w:t xml:space="preserve"> cyfrannu’n sylweddol at y broses gaffael</w:t>
      </w:r>
      <w:r w:rsidRPr="00623379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412F0F" w:rsidRPr="00623379" w:rsidRDefault="00541BC9" w:rsidP="00412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y gwaith o werthuso</w:t>
      </w:r>
      <w:r w:rsidR="00412F0F" w:rsidRPr="00623379">
        <w:rPr>
          <w:rFonts w:ascii="Arial" w:hAnsi="Arial" w:cs="Arial"/>
          <w:sz w:val="24"/>
          <w:szCs w:val="24"/>
          <w:lang w:val="cy-GB"/>
        </w:rPr>
        <w:t xml:space="preserve">'r broses gaffael yn parhau ac nid yw y ffaith bod ARC wedi tynnu'n ôl yn </w:t>
      </w:r>
      <w:r>
        <w:rPr>
          <w:rFonts w:ascii="Arial" w:hAnsi="Arial" w:cs="Arial"/>
          <w:sz w:val="24"/>
          <w:szCs w:val="24"/>
          <w:lang w:val="cy-GB"/>
        </w:rPr>
        <w:t xml:space="preserve">golygu bod unrhyw risg ariannol nac oedi yn y broses </w:t>
      </w:r>
      <w:r w:rsidR="00412F0F" w:rsidRPr="00623379">
        <w:rPr>
          <w:rFonts w:ascii="Arial" w:hAnsi="Arial" w:cs="Arial"/>
          <w:sz w:val="24"/>
          <w:szCs w:val="24"/>
          <w:lang w:val="cy-GB"/>
        </w:rPr>
        <w:t>i Lywodraeth Cymru.  Pan gyflwynwyd y Tendrau Terfynol ym mis Rhagfyr, roedd tri cynigydd yn parhau yn y broses.  Cafodd y Tendrau Terfynol felly eu paratoi gyda pwysau cystadleuol sylweddol.  Nid yw'n bosib i'r cynigwyr newid eu Tendrau Terfynol nawr bod ARC wedi tynnu yn ôl.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p w:rsidR="00E316BF" w:rsidRDefault="00541BC9" w:rsidP="00412F0F">
      <w:pPr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Mae gennym ddau gynigydd cryf yn y broses ac rydym wedi llwyddo i gadw at yr amserlen i ddyfarnu’r contract cyffrous hwn ym mis Mai 2018 ac i drawsnewid gwasanaethau rheilffordd yng Nghymru a’r gororau o fis Hydref 2018.  </w:t>
      </w:r>
    </w:p>
    <w:p w:rsidR="00E316BF" w:rsidRDefault="00E316BF" w:rsidP="00412F0F">
      <w:pPr>
        <w:rPr>
          <w:rFonts w:ascii="Arial" w:hAnsi="Arial" w:cs="Arial"/>
          <w:sz w:val="24"/>
          <w:szCs w:val="24"/>
          <w:shd w:val="clear" w:color="auto" w:fill="FFFFFF"/>
          <w:lang w:val="cy-GB"/>
        </w:rPr>
      </w:pP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  <w:r w:rsidRPr="00623379">
        <w:rPr>
          <w:rFonts w:ascii="Arial" w:hAnsi="Arial" w:cs="Arial"/>
          <w:sz w:val="24"/>
          <w:szCs w:val="24"/>
          <w:shd w:val="clear" w:color="auto" w:fill="FFFFFF"/>
          <w:lang w:val="cy-GB"/>
        </w:rPr>
        <w:t>Cafodd y datganiad hwn ei gyhoeddi yn ystod y toriad er mwyn hysbysu'r aelodau. Pe byddai'r aelodau am imi wneud datganiad pellach neu ateb unrhyw gwestiynau ar hyn pan fydd y Senedd yn dychwelyd rwyf yn hapus i wneud hynny.</w:t>
      </w:r>
    </w:p>
    <w:p w:rsidR="00412F0F" w:rsidRPr="00623379" w:rsidRDefault="00412F0F" w:rsidP="00412F0F">
      <w:pPr>
        <w:rPr>
          <w:rFonts w:ascii="Arial" w:hAnsi="Arial" w:cs="Arial"/>
          <w:sz w:val="24"/>
          <w:szCs w:val="24"/>
        </w:rPr>
      </w:pPr>
    </w:p>
    <w:sectPr w:rsidR="00412F0F" w:rsidRPr="00623379" w:rsidSect="00412F0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38" w:rsidRDefault="00891138">
      <w:r>
        <w:separator/>
      </w:r>
    </w:p>
  </w:endnote>
  <w:endnote w:type="continuationSeparator" w:id="0">
    <w:p w:rsidR="00891138" w:rsidRDefault="0089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F" w:rsidRDefault="00412F0F" w:rsidP="00412F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2F0F" w:rsidRDefault="00412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F" w:rsidRDefault="00412F0F" w:rsidP="00412F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5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12F0F" w:rsidRDefault="00412F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F" w:rsidRPr="005D2A41" w:rsidRDefault="00412F0F" w:rsidP="00412F0F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5365D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412F0F" w:rsidRPr="00A845A9" w:rsidRDefault="00412F0F" w:rsidP="00412F0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38" w:rsidRDefault="00891138">
      <w:r>
        <w:separator/>
      </w:r>
    </w:p>
  </w:footnote>
  <w:footnote w:type="continuationSeparator" w:id="0">
    <w:p w:rsidR="00891138" w:rsidRDefault="0089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F" w:rsidRDefault="005365DE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" name="Picture 1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F0F" w:rsidRDefault="00412F0F">
    <w:pPr>
      <w:pStyle w:val="Header"/>
    </w:pPr>
  </w:p>
  <w:p w:rsidR="00412F0F" w:rsidRDefault="00412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321"/>
    <w:multiLevelType w:val="hybridMultilevel"/>
    <w:tmpl w:val="948417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F241E"/>
    <w:multiLevelType w:val="hybridMultilevel"/>
    <w:tmpl w:val="5C024372"/>
    <w:lvl w:ilvl="0">
      <w:numFmt w:val="bullet"/>
      <w:lvlText w:val=""/>
      <w:lvlJc w:val="left"/>
      <w:pPr>
        <w:ind w:left="15" w:hanging="375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78B913EB"/>
    <w:multiLevelType w:val="hybridMultilevel"/>
    <w:tmpl w:val="8D0CA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255B72"/>
    <w:rsid w:val="00412F0F"/>
    <w:rsid w:val="004C07E2"/>
    <w:rsid w:val="005365DE"/>
    <w:rsid w:val="00541BC9"/>
    <w:rsid w:val="005A0DCC"/>
    <w:rsid w:val="00891138"/>
    <w:rsid w:val="00E316BF"/>
    <w:rsid w:val="00E33A5F"/>
    <w:rsid w:val="00E36B90"/>
    <w:rsid w:val="00E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777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7D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777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7D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2018-02-23T00:00:00+00:00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30415EA2-256D-45E1-8359-738DE4B40F81}"/>
</file>

<file path=customXml/itemProps2.xml><?xml version="1.0" encoding="utf-8"?>
<ds:datastoreItem xmlns:ds="http://schemas.openxmlformats.org/officeDocument/2006/customXml" ds:itemID="{45A10131-C119-40F4-BC67-435AFBDC7495}"/>
</file>

<file path=customXml/itemProps3.xml><?xml version="1.0" encoding="utf-8"?>
<ds:datastoreItem xmlns:ds="http://schemas.openxmlformats.org/officeDocument/2006/customXml" ds:itemID="{40AF1612-DE10-4E39-A1A2-02C381621799}"/>
</file>

<file path=docProps/app.xml><?xml version="1.0" encoding="utf-8"?>
<Properties xmlns="http://schemas.openxmlformats.org/officeDocument/2006/extended-properties" xmlns:vt="http://schemas.openxmlformats.org/officeDocument/2006/docPropsVTypes">
  <Template>88ABEDD8.dotm</Template>
  <TotalTime>1</TotalTime>
  <Pages>2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 wybodaeth ddiweddaraf am gaffael gwasanaethau rheilffyrdd Cymru a'r Gororau a chwmni gweithredu a phartner datblygu'r Metro</dc:title>
  <dc:creator>burnsc</dc:creator>
  <cp:lastModifiedBy>Oxenham, James (OFMCO - Cabinet Division)</cp:lastModifiedBy>
  <cp:revision>2</cp:revision>
  <cp:lastPrinted>2017-11-06T14:45:00Z</cp:lastPrinted>
  <dcterms:created xsi:type="dcterms:W3CDTF">2018-02-23T14:55:00Z</dcterms:created>
  <dcterms:modified xsi:type="dcterms:W3CDTF">2018-02-23T14:55:00Z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 [system]">
    <vt:lpwstr/>
  </property>
  <property fmtid="{D5CDD505-2E9C-101B-9397-08002B2CF9AE}" pid="7" name="Objective-CreationStamp">
    <vt:filetime>2018-02-23T11:40:00Z</vt:filetime>
  </property>
  <property fmtid="{D5CDD505-2E9C-101B-9397-08002B2CF9AE}" pid="8" name="Objective-Date Acquired [system]">
    <vt:filetime>2018-02-23T00:00:00Z</vt:filetime>
  </property>
  <property fmtid="{D5CDD505-2E9C-101B-9397-08002B2CF9AE}" pid="9" name="Objective-DatePublished">
    <vt:filetime>2018-02-23T14:40:08Z</vt:filetime>
  </property>
  <property fmtid="{D5CDD505-2E9C-101B-9397-08002B2CF9AE}" pid="10" name="Objective-FileNumber">
    <vt:lpwstr>qA1318549</vt:lpwstr>
  </property>
  <property fmtid="{D5CDD505-2E9C-101B-9397-08002B2CF9AE}" pid="11" name="Objective-Id">
    <vt:lpwstr>A21546056</vt:lpwstr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Language [system]">
    <vt:lpwstr>English (eng)</vt:lpwstr>
  </property>
  <property fmtid="{D5CDD505-2E9C-101B-9397-08002B2CF9AE}" pid="15" name="Objective-ModificationStamp">
    <vt:filetime>2018-02-23T14:40:08Z</vt:filetime>
  </property>
  <property fmtid="{D5CDD505-2E9C-101B-9397-08002B2CF9AE}" pid="16" name="Objective-Official Translation [system]">
    <vt:lpwstr/>
  </property>
  <property fmtid="{D5CDD505-2E9C-101B-9397-08002B2CF9AE}" pid="17" name="Objective-Owner">
    <vt:lpwstr>Binding, Joanne (ESNR - Economy Skills and Natural Resources)</vt:lpwstr>
  </property>
  <property fmtid="{D5CDD505-2E9C-101B-9397-08002B2CF9AE}" pid="18" name="Objective-Parent">
    <vt:lpwstr>Wales and Borders Procurement Update 23.02.18</vt:lpwstr>
  </property>
  <property fmtid="{D5CDD505-2E9C-101B-9397-08002B2CF9AE}" pid="19" name="Objective-Path">
    <vt:lpwstr>Objective Global Folder:Business File Plan:Economy, Skills &amp; Natural Resources (ESNR):Economy, Skills &amp; Natural Resources (ESNR) - Government Business:1 - Save:Ken Skates:KS - Plenary Statements:Plenary Statements - 2018 :Infrastructure Transport - 2018 -</vt:lpwstr>
  </property>
  <property fmtid="{D5CDD505-2E9C-101B-9397-08002B2CF9AE}" pid="20" name="Objective-State">
    <vt:lpwstr>Published</vt:lpwstr>
  </property>
  <property fmtid="{D5CDD505-2E9C-101B-9397-08002B2CF9AE}" pid="21" name="Objective-Title">
    <vt:lpwstr>Written Statement - Wales and Borders rail services and Metro operator and development partner procurement update - 23-02-18 (W)</vt:lpwstr>
  </property>
  <property fmtid="{D5CDD505-2E9C-101B-9397-08002B2CF9AE}" pid="22" name="Objective-Version">
    <vt:lpwstr>2.0</vt:lpwstr>
  </property>
  <property fmtid="{D5CDD505-2E9C-101B-9397-08002B2CF9AE}" pid="23" name="Objective-VersionComment">
    <vt:lpwstr/>
  </property>
  <property fmtid="{D5CDD505-2E9C-101B-9397-08002B2CF9AE}" pid="24" name="Objective-VersionNumber">
    <vt:r8>4</vt:r8>
  </property>
  <property fmtid="{D5CDD505-2E9C-101B-9397-08002B2CF9AE}" pid="25" name="Objective-What to Keep [system]">
    <vt:lpwstr>No</vt:lpwstr>
  </property>
  <property fmtid="{D5CDD505-2E9C-101B-9397-08002B2CF9AE}" pid="26" name="ContentTypeId">
    <vt:lpwstr>0x010100C32B317B5CB4014E8FDC61FB98CB49750066DDDDA8424970449BEE8C4A4D2809D6</vt:lpwstr>
  </property>
</Properties>
</file>