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0C12" w14:textId="77777777" w:rsidR="001A39E2" w:rsidRDefault="001A39E2" w:rsidP="001A39E2">
      <w:pPr>
        <w:jc w:val="right"/>
        <w:rPr>
          <w:b/>
        </w:rPr>
      </w:pPr>
    </w:p>
    <w:p w14:paraId="726EE8D3" w14:textId="77777777" w:rsidR="00A845A9" w:rsidRDefault="006A7BA4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0FDF9E" wp14:editId="02029029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3.7pt,3.1pt" to="421.3pt,3.1pt" o:allowincell="f" strokecolor="red" strokeweight="1.5pt"/>
            </w:pict>
          </mc:Fallback>
        </mc:AlternateContent>
      </w:r>
    </w:p>
    <w:p w14:paraId="23E6E223" w14:textId="77777777" w:rsidR="00A845A9" w:rsidRDefault="006A7BA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DATGANIAD YSGRIFENEDIG</w:t>
      </w:r>
      <w:r>
        <w:rPr>
          <w:rFonts w:ascii="Times New Roman" w:hAnsi="Times New Roman"/>
          <w:b w:val="0"/>
          <w:color w:val="FF0000"/>
          <w:sz w:val="40"/>
          <w:szCs w:val="40"/>
          <w:lang w:val="cy-GB"/>
        </w:rPr>
        <w:t xml:space="preserve"> </w:t>
      </w:r>
    </w:p>
    <w:p w14:paraId="6B7E1960" w14:textId="77777777" w:rsidR="00A845A9" w:rsidRDefault="006A7BA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GAN</w:t>
      </w:r>
    </w:p>
    <w:p w14:paraId="5FA06EB6" w14:textId="77777777" w:rsidR="00A845A9" w:rsidRDefault="006A7BA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LYWODRAETH CYMRU</w:t>
      </w:r>
    </w:p>
    <w:p w14:paraId="28C41941" w14:textId="77777777" w:rsidR="00A845A9" w:rsidRPr="00CE48F3" w:rsidRDefault="006A7BA4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7612D9E" wp14:editId="261FCD23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3.7pt,10.1pt" to="421.3pt,10.1pt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D1DDC" w14:paraId="2E1DB4C8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9A3FD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E4DE6D" w14:textId="77777777" w:rsidR="00EA5290" w:rsidRPr="00BB62A8" w:rsidRDefault="006A7BA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TEITL</w:t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5DA4E" w14:textId="77777777" w:rsidR="00BA71AC" w:rsidRDefault="00BA71A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04D2F5" w14:textId="5BF4A2FB" w:rsidR="00EA5290" w:rsidRPr="00670227" w:rsidRDefault="006A7BA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1A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Incwm Sylfaenol i Bobl Ifanc sy</w:t>
            </w:r>
            <w:r w:rsidR="00F812C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’</w:t>
            </w:r>
            <w:r w:rsidRPr="00BA71A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n Gadael Gofal yng Nghymru – cyhoeddi</w:t>
            </w:r>
            <w:r w:rsidR="00F812C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’</w:t>
            </w:r>
            <w:r w:rsidRPr="00BA71A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 adroddiad gwerthuso blynyddol cyntaf</w:t>
            </w:r>
          </w:p>
        </w:tc>
      </w:tr>
      <w:tr w:rsidR="008D1DDC" w14:paraId="04541AD1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D23D7" w14:textId="77777777" w:rsidR="00EA5290" w:rsidRPr="00BB62A8" w:rsidRDefault="006A7BA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</w:t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4B803" w14:textId="77777777" w:rsidR="00EA5290" w:rsidRPr="00670227" w:rsidRDefault="006A7BA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22 Chwefror 2024</w:t>
            </w:r>
          </w:p>
        </w:tc>
      </w:tr>
      <w:tr w:rsidR="008D1DDC" w14:paraId="039798E1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58198" w14:textId="77777777" w:rsidR="00EA5290" w:rsidRPr="00BB62A8" w:rsidRDefault="006A7BA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96A80" w14:textId="70CB28DD" w:rsidR="00EA5290" w:rsidRPr="00670227" w:rsidRDefault="00D51499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Jane Hutt, </w:t>
            </w:r>
            <w:r w:rsidR="006A7B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Gweinidog Cyfiawnder Cymdeithasol a</w:t>
            </w:r>
            <w:r w:rsidR="00F812C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’</w:t>
            </w:r>
            <w:r w:rsidR="006A7B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 Prif Chwip</w:t>
            </w:r>
          </w:p>
        </w:tc>
      </w:tr>
    </w:tbl>
    <w:p w14:paraId="69D0A430" w14:textId="77777777" w:rsidR="00EA5290" w:rsidRPr="00A011A1" w:rsidRDefault="00EA5290" w:rsidP="00EA5290"/>
    <w:p w14:paraId="0437A4FA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75DF9F65" w14:textId="135880FF" w:rsidR="0084677C" w:rsidRPr="00F96CD1" w:rsidRDefault="006A7BA4" w:rsidP="0084677C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 Gwerthusiad Cynllun Peilot Incwm Sylfaenol i Bobl Ifanc sy</w:t>
      </w:r>
      <w:r w:rsidR="00F812C3">
        <w:rPr>
          <w:rFonts w:ascii="Arial" w:hAnsi="Arial" w:cs="Arial"/>
          <w:sz w:val="24"/>
          <w:szCs w:val="24"/>
          <w:lang w:val="cy-GB"/>
        </w:rPr>
        <w:t>’</w:t>
      </w:r>
      <w:r>
        <w:rPr>
          <w:rFonts w:ascii="Arial" w:hAnsi="Arial" w:cs="Arial"/>
          <w:sz w:val="24"/>
          <w:szCs w:val="24"/>
          <w:lang w:val="cy-GB"/>
        </w:rPr>
        <w:t>n Gadael Gofal yng Nghymru, Adroddiad Blynyddol 2023-24</w:t>
      </w:r>
      <w:r w:rsidR="00F96CD1">
        <w:rPr>
          <w:rFonts w:ascii="Arial" w:hAnsi="Arial" w:cs="Arial"/>
          <w:sz w:val="24"/>
          <w:szCs w:val="24"/>
          <w:lang w:val="cy-GB"/>
        </w:rPr>
        <w:t>,</w:t>
      </w:r>
      <w:r>
        <w:rPr>
          <w:rFonts w:ascii="Arial" w:hAnsi="Arial" w:cs="Arial"/>
          <w:sz w:val="24"/>
          <w:szCs w:val="24"/>
          <w:lang w:val="cy-GB"/>
        </w:rPr>
        <w:t xml:space="preserve"> wedi cael ei gyhoeddi heddiw. Dyma</w:t>
      </w:r>
      <w:r w:rsidR="00F812C3">
        <w:rPr>
          <w:rFonts w:ascii="Arial" w:hAnsi="Arial" w:cs="Arial"/>
          <w:sz w:val="24"/>
          <w:szCs w:val="24"/>
          <w:lang w:val="cy-GB"/>
        </w:rPr>
        <w:t>’</w:t>
      </w:r>
      <w:r>
        <w:rPr>
          <w:rFonts w:ascii="Arial" w:hAnsi="Arial" w:cs="Arial"/>
          <w:sz w:val="24"/>
          <w:szCs w:val="24"/>
          <w:lang w:val="cy-GB"/>
        </w:rPr>
        <w:t xml:space="preserve">r cyntaf mewn cyfres o adroddiadau gwerthuso thematig am gynllun peilot Incwm Sylfaenol i Bobl </w:t>
      </w:r>
      <w:r>
        <w:rPr>
          <w:rFonts w:ascii="Arial" w:hAnsi="Arial" w:cs="Arial"/>
          <w:sz w:val="24"/>
          <w:szCs w:val="24"/>
          <w:lang w:val="cy-GB"/>
        </w:rPr>
        <w:t>Ifanc sy</w:t>
      </w:r>
      <w:r w:rsidR="00F812C3">
        <w:rPr>
          <w:rFonts w:ascii="Arial" w:hAnsi="Arial" w:cs="Arial"/>
          <w:sz w:val="24"/>
          <w:szCs w:val="24"/>
          <w:lang w:val="cy-GB"/>
        </w:rPr>
        <w:t>’</w:t>
      </w:r>
      <w:r>
        <w:rPr>
          <w:rFonts w:ascii="Arial" w:hAnsi="Arial" w:cs="Arial"/>
          <w:sz w:val="24"/>
          <w:szCs w:val="24"/>
          <w:lang w:val="cy-GB"/>
        </w:rPr>
        <w:t>n Gadael Gofal yng Nghymru.</w:t>
      </w:r>
    </w:p>
    <w:p w14:paraId="1EF2D8B5" w14:textId="77777777" w:rsidR="0084677C" w:rsidRPr="00F96CD1" w:rsidRDefault="0084677C" w:rsidP="0084677C">
      <w:pPr>
        <w:rPr>
          <w:rFonts w:ascii="Arial" w:hAnsi="Arial" w:cs="Arial"/>
          <w:sz w:val="24"/>
          <w:szCs w:val="24"/>
          <w:lang w:val="cy-GB"/>
        </w:rPr>
      </w:pPr>
    </w:p>
    <w:p w14:paraId="65706AB3" w14:textId="372DC7D1" w:rsidR="0084677C" w:rsidRPr="00F96CD1" w:rsidRDefault="006A7BA4" w:rsidP="0084677C">
      <w:pPr>
        <w:rPr>
          <w:rFonts w:ascii="Arial" w:hAnsi="Arial" w:cs="Arial"/>
          <w:sz w:val="24"/>
          <w:szCs w:val="24"/>
          <w:lang w:val="cy-GB"/>
        </w:rPr>
      </w:pPr>
      <w:r w:rsidRPr="00D46317">
        <w:rPr>
          <w:rFonts w:ascii="Arial" w:hAnsi="Arial" w:cs="Arial"/>
          <w:sz w:val="24"/>
          <w:szCs w:val="24"/>
          <w:lang w:val="cy-GB"/>
        </w:rPr>
        <w:t>Mae</w:t>
      </w:r>
      <w:r w:rsidR="00F812C3">
        <w:rPr>
          <w:rFonts w:ascii="Arial" w:hAnsi="Arial" w:cs="Arial"/>
          <w:sz w:val="24"/>
          <w:szCs w:val="24"/>
          <w:lang w:val="cy-GB"/>
        </w:rPr>
        <w:t>’</w:t>
      </w:r>
      <w:r w:rsidRPr="00D46317">
        <w:rPr>
          <w:rFonts w:ascii="Arial" w:hAnsi="Arial" w:cs="Arial"/>
          <w:sz w:val="24"/>
          <w:szCs w:val="24"/>
          <w:lang w:val="cy-GB"/>
        </w:rPr>
        <w:t xml:space="preserve">r gwerthusiad yn cael ei arwain gan Ganolfan Ymchwil a Datblygu Gofal Cymdeithasol Plant (CASCADE) ym Mhrifysgol Caerdydd gyda phartneriaid ym Mhrifysgol Rhydychen, Prifysgol Caerefrog, </w:t>
      </w:r>
      <w:proofErr w:type="spellStart"/>
      <w:r w:rsidR="00AB0CC5">
        <w:rPr>
          <w:rFonts w:ascii="Arial" w:hAnsi="Arial" w:cs="Arial"/>
          <w:sz w:val="24"/>
          <w:szCs w:val="24"/>
          <w:lang w:val="cy-GB"/>
        </w:rPr>
        <w:t>Kings</w:t>
      </w:r>
      <w:proofErr w:type="spellEnd"/>
      <w:r w:rsidR="00AB0CC5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AB0CC5">
        <w:rPr>
          <w:rFonts w:ascii="Arial" w:hAnsi="Arial" w:cs="Arial"/>
          <w:sz w:val="24"/>
          <w:szCs w:val="24"/>
          <w:lang w:val="cy-GB"/>
        </w:rPr>
        <w:t>College</w:t>
      </w:r>
      <w:proofErr w:type="spellEnd"/>
      <w:r w:rsidRPr="00D46317">
        <w:rPr>
          <w:rFonts w:ascii="Arial" w:hAnsi="Arial" w:cs="Arial"/>
          <w:sz w:val="24"/>
          <w:szCs w:val="24"/>
          <w:lang w:val="cy-GB"/>
        </w:rPr>
        <w:t xml:space="preserve"> Llundain, a Phrifysgol </w:t>
      </w:r>
      <w:proofErr w:type="spellStart"/>
      <w:r w:rsidRPr="00D46317">
        <w:rPr>
          <w:rFonts w:ascii="Arial" w:hAnsi="Arial" w:cs="Arial"/>
          <w:sz w:val="24"/>
          <w:szCs w:val="24"/>
          <w:lang w:val="cy-GB"/>
        </w:rPr>
        <w:t>Northumbria</w:t>
      </w:r>
      <w:proofErr w:type="spellEnd"/>
      <w:r w:rsidRPr="00D46317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24BA31CA" w14:textId="77777777" w:rsidR="0084677C" w:rsidRPr="00F96CD1" w:rsidRDefault="0084677C" w:rsidP="0084677C">
      <w:pPr>
        <w:rPr>
          <w:rFonts w:ascii="Arial" w:hAnsi="Arial" w:cs="Arial"/>
          <w:sz w:val="24"/>
          <w:szCs w:val="24"/>
          <w:lang w:val="cy-GB"/>
        </w:rPr>
      </w:pPr>
    </w:p>
    <w:p w14:paraId="1614E748" w14:textId="554ED3D4" w:rsidR="0084677C" w:rsidRPr="00F96CD1" w:rsidRDefault="006A7BA4" w:rsidP="0084677C">
      <w:pPr>
        <w:rPr>
          <w:rFonts w:ascii="Arial" w:hAnsi="Arial" w:cs="Arial"/>
          <w:sz w:val="24"/>
          <w:szCs w:val="24"/>
          <w:lang w:val="cy-GB"/>
        </w:rPr>
      </w:pPr>
      <w:r w:rsidRPr="00D46317">
        <w:rPr>
          <w:rFonts w:ascii="Arial" w:hAnsi="Arial" w:cs="Arial"/>
          <w:sz w:val="24"/>
          <w:szCs w:val="24"/>
          <w:lang w:val="cy-GB"/>
        </w:rPr>
        <w:t>Mae</w:t>
      </w:r>
      <w:r w:rsidR="00F812C3">
        <w:rPr>
          <w:rFonts w:ascii="Arial" w:hAnsi="Arial" w:cs="Arial"/>
          <w:sz w:val="24"/>
          <w:szCs w:val="24"/>
          <w:lang w:val="cy-GB"/>
        </w:rPr>
        <w:t>’</w:t>
      </w:r>
      <w:r w:rsidRPr="00D46317">
        <w:rPr>
          <w:rFonts w:ascii="Arial" w:hAnsi="Arial" w:cs="Arial"/>
          <w:sz w:val="24"/>
          <w:szCs w:val="24"/>
          <w:lang w:val="cy-GB"/>
        </w:rPr>
        <w:t>r gwerthusiad a gomisiynwyd yn rhedeg o fis Tachwedd 2022 i 2027, gan adrodd yn flynyddol drwy gydol y cyfnod hwn. Bydd fframwaith gwerthuso mwy hirdymor sy</w:t>
      </w:r>
      <w:r w:rsidR="00F812C3">
        <w:rPr>
          <w:rFonts w:ascii="Arial" w:hAnsi="Arial" w:cs="Arial"/>
          <w:sz w:val="24"/>
          <w:szCs w:val="24"/>
          <w:lang w:val="cy-GB"/>
        </w:rPr>
        <w:t>’</w:t>
      </w:r>
      <w:r w:rsidRPr="00D46317">
        <w:rPr>
          <w:rFonts w:ascii="Arial" w:hAnsi="Arial" w:cs="Arial"/>
          <w:sz w:val="24"/>
          <w:szCs w:val="24"/>
          <w:lang w:val="cy-GB"/>
        </w:rPr>
        <w:t>n defnyddio data gweinyddol yn cael ei ddatblygu i</w:t>
      </w:r>
      <w:r w:rsidR="00F812C3">
        <w:rPr>
          <w:rFonts w:ascii="Arial" w:hAnsi="Arial" w:cs="Arial"/>
          <w:sz w:val="24"/>
          <w:szCs w:val="24"/>
          <w:lang w:val="cy-GB"/>
        </w:rPr>
        <w:t>’</w:t>
      </w:r>
      <w:r w:rsidRPr="00D46317">
        <w:rPr>
          <w:rFonts w:ascii="Arial" w:hAnsi="Arial" w:cs="Arial"/>
          <w:sz w:val="24"/>
          <w:szCs w:val="24"/>
          <w:lang w:val="cy-GB"/>
        </w:rPr>
        <w:t>n galluogi i ddeall effaith y cynllun peilot ar fywydau</w:t>
      </w:r>
      <w:r w:rsidR="00F812C3">
        <w:rPr>
          <w:rFonts w:ascii="Arial" w:hAnsi="Arial" w:cs="Arial"/>
          <w:sz w:val="24"/>
          <w:szCs w:val="24"/>
          <w:lang w:val="cy-GB"/>
        </w:rPr>
        <w:t>’</w:t>
      </w:r>
      <w:r w:rsidRPr="00D46317">
        <w:rPr>
          <w:rFonts w:ascii="Arial" w:hAnsi="Arial" w:cs="Arial"/>
          <w:sz w:val="24"/>
          <w:szCs w:val="24"/>
          <w:lang w:val="cy-GB"/>
        </w:rPr>
        <w:t>r rhai sy</w:t>
      </w:r>
      <w:r w:rsidR="00F812C3">
        <w:rPr>
          <w:rFonts w:ascii="Arial" w:hAnsi="Arial" w:cs="Arial"/>
          <w:sz w:val="24"/>
          <w:szCs w:val="24"/>
          <w:lang w:val="cy-GB"/>
        </w:rPr>
        <w:t>’</w:t>
      </w:r>
      <w:r w:rsidRPr="00D46317">
        <w:rPr>
          <w:rFonts w:ascii="Arial" w:hAnsi="Arial" w:cs="Arial"/>
          <w:sz w:val="24"/>
          <w:szCs w:val="24"/>
          <w:lang w:val="cy-GB"/>
        </w:rPr>
        <w:t>n cymryd rhan y tu hwnt i 2027.</w:t>
      </w:r>
      <w:r w:rsidR="00F812C3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3AF960EA" w14:textId="77777777" w:rsidR="0084677C" w:rsidRPr="00F96CD1" w:rsidRDefault="0084677C" w:rsidP="0084677C">
      <w:pPr>
        <w:rPr>
          <w:rFonts w:ascii="Arial" w:hAnsi="Arial" w:cs="Arial"/>
          <w:sz w:val="24"/>
          <w:szCs w:val="24"/>
          <w:lang w:val="cy-GB"/>
        </w:rPr>
      </w:pPr>
    </w:p>
    <w:p w14:paraId="0C07CDD9" w14:textId="6CDE1E6F" w:rsidR="0084677C" w:rsidRPr="00F96CD1" w:rsidRDefault="006A7BA4" w:rsidP="0084677C">
      <w:pPr>
        <w:rPr>
          <w:rFonts w:ascii="Arial" w:hAnsi="Arial" w:cs="Arial"/>
          <w:sz w:val="24"/>
          <w:szCs w:val="24"/>
          <w:lang w:val="cy-GB"/>
        </w:rPr>
      </w:pPr>
      <w:r w:rsidRPr="00F76997">
        <w:rPr>
          <w:rFonts w:ascii="Arial" w:hAnsi="Arial" w:cs="Arial"/>
          <w:sz w:val="24"/>
          <w:szCs w:val="24"/>
          <w:lang w:val="cy-GB"/>
        </w:rPr>
        <w:t>Mae</w:t>
      </w:r>
      <w:r w:rsidR="00F812C3">
        <w:rPr>
          <w:rFonts w:ascii="Arial" w:hAnsi="Arial" w:cs="Arial"/>
          <w:sz w:val="24"/>
          <w:szCs w:val="24"/>
          <w:lang w:val="cy-GB"/>
        </w:rPr>
        <w:t>’</w:t>
      </w:r>
      <w:r w:rsidRPr="00F76997">
        <w:rPr>
          <w:rFonts w:ascii="Arial" w:hAnsi="Arial" w:cs="Arial"/>
          <w:sz w:val="24"/>
          <w:szCs w:val="24"/>
          <w:lang w:val="cy-GB"/>
        </w:rPr>
        <w:t>r cynllun peilot Incwm Sylfaenol i Bobl Ifanc sy</w:t>
      </w:r>
      <w:r w:rsidR="00F812C3">
        <w:rPr>
          <w:rFonts w:ascii="Arial" w:hAnsi="Arial" w:cs="Arial"/>
          <w:sz w:val="24"/>
          <w:szCs w:val="24"/>
          <w:lang w:val="cy-GB"/>
        </w:rPr>
        <w:t>’</w:t>
      </w:r>
      <w:r w:rsidRPr="00F76997">
        <w:rPr>
          <w:rFonts w:ascii="Arial" w:hAnsi="Arial" w:cs="Arial"/>
          <w:sz w:val="24"/>
          <w:szCs w:val="24"/>
          <w:lang w:val="cy-GB"/>
        </w:rPr>
        <w:t>n Gadael Gofal yng Nghymru yn bolisi uchelgeisiol ac arloesol, ac mae</w:t>
      </w:r>
      <w:r w:rsidR="00F812C3">
        <w:rPr>
          <w:rFonts w:ascii="Arial" w:hAnsi="Arial" w:cs="Arial"/>
          <w:sz w:val="24"/>
          <w:szCs w:val="24"/>
          <w:lang w:val="cy-GB"/>
        </w:rPr>
        <w:t>’</w:t>
      </w:r>
      <w:r w:rsidRPr="00F76997">
        <w:rPr>
          <w:rFonts w:ascii="Arial" w:hAnsi="Arial" w:cs="Arial"/>
          <w:sz w:val="24"/>
          <w:szCs w:val="24"/>
          <w:lang w:val="cy-GB"/>
        </w:rPr>
        <w:t>n hanfodol bod y gwerthusiad yn darparu asesiad trylwyr ac eang o</w:t>
      </w:r>
      <w:r w:rsidR="00F812C3">
        <w:rPr>
          <w:rFonts w:ascii="Arial" w:hAnsi="Arial" w:cs="Arial"/>
          <w:sz w:val="24"/>
          <w:szCs w:val="24"/>
          <w:lang w:val="cy-GB"/>
        </w:rPr>
        <w:t>’</w:t>
      </w:r>
      <w:r w:rsidRPr="00F76997">
        <w:rPr>
          <w:rFonts w:ascii="Arial" w:hAnsi="Arial" w:cs="Arial"/>
          <w:sz w:val="24"/>
          <w:szCs w:val="24"/>
          <w:lang w:val="cy-GB"/>
        </w:rPr>
        <w:t>i effaith. Mae</w:t>
      </w:r>
      <w:r w:rsidR="00F812C3">
        <w:rPr>
          <w:rFonts w:ascii="Arial" w:hAnsi="Arial" w:cs="Arial"/>
          <w:sz w:val="24"/>
          <w:szCs w:val="24"/>
          <w:lang w:val="cy-GB"/>
        </w:rPr>
        <w:t>’</w:t>
      </w:r>
      <w:r w:rsidRPr="00F76997">
        <w:rPr>
          <w:rFonts w:ascii="Arial" w:hAnsi="Arial" w:cs="Arial"/>
          <w:sz w:val="24"/>
          <w:szCs w:val="24"/>
          <w:lang w:val="cy-GB"/>
        </w:rPr>
        <w:t>r gwerthusiad yn dal yn ei gamau cynnar, ac mae angen arfer gofal addas wrth lunio unrhyw gasgliadau o</w:t>
      </w:r>
      <w:r w:rsidR="00F812C3">
        <w:rPr>
          <w:rFonts w:ascii="Arial" w:hAnsi="Arial" w:cs="Arial"/>
          <w:sz w:val="24"/>
          <w:szCs w:val="24"/>
          <w:lang w:val="cy-GB"/>
        </w:rPr>
        <w:t>’</w:t>
      </w:r>
      <w:r w:rsidRPr="00F76997">
        <w:rPr>
          <w:rFonts w:ascii="Arial" w:hAnsi="Arial" w:cs="Arial"/>
          <w:sz w:val="24"/>
          <w:szCs w:val="24"/>
          <w:lang w:val="cy-GB"/>
        </w:rPr>
        <w:t>r data ar hyn o bryd</w:t>
      </w:r>
      <w:r w:rsidR="00F812C3">
        <w:rPr>
          <w:rFonts w:ascii="Arial" w:hAnsi="Arial" w:cs="Arial"/>
          <w:sz w:val="24"/>
          <w:szCs w:val="24"/>
          <w:lang w:val="cy-GB"/>
        </w:rPr>
        <w:t>.</w:t>
      </w:r>
    </w:p>
    <w:p w14:paraId="2270B355" w14:textId="77777777" w:rsidR="0084677C" w:rsidRPr="00F96CD1" w:rsidRDefault="0084677C" w:rsidP="0084677C">
      <w:pPr>
        <w:rPr>
          <w:rFonts w:ascii="Arial" w:hAnsi="Arial" w:cs="Arial"/>
          <w:sz w:val="24"/>
          <w:szCs w:val="24"/>
          <w:lang w:val="cy-GB"/>
        </w:rPr>
      </w:pPr>
    </w:p>
    <w:p w14:paraId="589C91E1" w14:textId="7BABABB8" w:rsidR="0084677C" w:rsidRPr="00EB52E4" w:rsidRDefault="006A7BA4" w:rsidP="0084677C">
      <w:pPr>
        <w:rPr>
          <w:rFonts w:ascii="Arial" w:hAnsi="Arial"/>
          <w:bCs/>
          <w:sz w:val="24"/>
        </w:rPr>
      </w:pPr>
      <w:r w:rsidRPr="00EB52E4">
        <w:rPr>
          <w:rFonts w:ascii="Arial" w:hAnsi="Arial"/>
          <w:bCs/>
          <w:sz w:val="24"/>
          <w:lang w:val="cy-GB"/>
        </w:rPr>
        <w:t>Mae</w:t>
      </w:r>
      <w:r w:rsidR="00F812C3">
        <w:rPr>
          <w:rFonts w:ascii="Arial" w:hAnsi="Arial"/>
          <w:bCs/>
          <w:sz w:val="24"/>
          <w:lang w:val="cy-GB"/>
        </w:rPr>
        <w:t>’</w:t>
      </w:r>
      <w:r w:rsidRPr="00EB52E4">
        <w:rPr>
          <w:rFonts w:ascii="Arial" w:hAnsi="Arial"/>
          <w:bCs/>
          <w:sz w:val="24"/>
          <w:lang w:val="cy-GB"/>
        </w:rPr>
        <w:t>r adroddiad gwerthuso ar gael drwy</w:t>
      </w:r>
      <w:r w:rsidR="00F812C3">
        <w:rPr>
          <w:rFonts w:ascii="Arial" w:hAnsi="Arial"/>
          <w:bCs/>
          <w:sz w:val="24"/>
          <w:lang w:val="cy-GB"/>
        </w:rPr>
        <w:t>’</w:t>
      </w:r>
      <w:r w:rsidRPr="00EB52E4">
        <w:rPr>
          <w:rFonts w:ascii="Arial" w:hAnsi="Arial"/>
          <w:bCs/>
          <w:sz w:val="24"/>
          <w:lang w:val="cy-GB"/>
        </w:rPr>
        <w:t xml:space="preserve">r ddolen </w:t>
      </w:r>
      <w:proofErr w:type="spellStart"/>
      <w:r w:rsidRPr="00EB52E4">
        <w:rPr>
          <w:rFonts w:ascii="Arial" w:hAnsi="Arial"/>
          <w:bCs/>
          <w:sz w:val="24"/>
          <w:lang w:val="cy-GB"/>
        </w:rPr>
        <w:t>atodedig</w:t>
      </w:r>
      <w:proofErr w:type="spellEnd"/>
      <w:r w:rsidR="00CE6DDE">
        <w:rPr>
          <w:rFonts w:ascii="Arial" w:hAnsi="Arial"/>
          <w:bCs/>
          <w:sz w:val="24"/>
          <w:lang w:val="cy-GB"/>
        </w:rPr>
        <w:t xml:space="preserve">: </w:t>
      </w:r>
      <w:hyperlink r:id="rId10" w:history="1">
        <w:r w:rsidR="00CE6DDE" w:rsidRPr="006A7BA4">
          <w:rPr>
            <w:rStyle w:val="Hyperlink"/>
            <w:rFonts w:ascii="Arial" w:hAnsi="Arial"/>
            <w:bCs/>
            <w:sz w:val="24"/>
            <w:lang w:val="cy-GB"/>
          </w:rPr>
          <w:t xml:space="preserve">Gwerthuso’r cynllun peilot incwm sylfaenol i bobl Ifanc sy’n gadael gofal yng </w:t>
        </w:r>
        <w:proofErr w:type="spellStart"/>
        <w:r w:rsidR="00CE6DDE" w:rsidRPr="006A7BA4">
          <w:rPr>
            <w:rStyle w:val="Hyperlink"/>
            <w:rFonts w:ascii="Arial" w:hAnsi="Arial"/>
            <w:bCs/>
            <w:sz w:val="24"/>
            <w:lang w:val="cy-GB"/>
          </w:rPr>
          <w:t>nghymru</w:t>
        </w:r>
        <w:proofErr w:type="spellEnd"/>
        <w:r w:rsidR="00CE6DDE" w:rsidRPr="006A7BA4">
          <w:rPr>
            <w:rStyle w:val="Hyperlink"/>
            <w:rFonts w:ascii="Arial" w:hAnsi="Arial"/>
            <w:bCs/>
            <w:sz w:val="24"/>
            <w:lang w:val="cy-GB"/>
          </w:rPr>
          <w:t>: adroddiad blynyddol 2023 i 2024</w:t>
        </w:r>
      </w:hyperlink>
    </w:p>
    <w:p w14:paraId="099541F4" w14:textId="77777777" w:rsidR="00B65BD8" w:rsidRPr="00B65BD8" w:rsidRDefault="00B65BD8" w:rsidP="00A845A9">
      <w:pPr>
        <w:rPr>
          <w:rFonts w:ascii="Arial" w:hAnsi="Arial" w:cs="Arial"/>
          <w:sz w:val="24"/>
          <w:szCs w:val="24"/>
        </w:rPr>
      </w:pPr>
    </w:p>
    <w:sectPr w:rsidR="00B65BD8" w:rsidRPr="00B65BD8" w:rsidSect="001A39E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F5859" w14:textId="77777777" w:rsidR="00E53FC8" w:rsidRDefault="00E53FC8">
      <w:r>
        <w:separator/>
      </w:r>
    </w:p>
  </w:endnote>
  <w:endnote w:type="continuationSeparator" w:id="0">
    <w:p w14:paraId="0F7CBDD1" w14:textId="77777777" w:rsidR="00E53FC8" w:rsidRDefault="00E5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B83D" w14:textId="77777777" w:rsidR="005D2A41" w:rsidRDefault="006A7BA4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C00F027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EEB6" w14:textId="77777777" w:rsidR="005D2A41" w:rsidRDefault="006A7BA4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68CA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6AC083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C1B4" w14:textId="77777777" w:rsidR="005D2A41" w:rsidRPr="005D2A41" w:rsidRDefault="006A7BA4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99DD242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75B5" w14:textId="77777777" w:rsidR="00E53FC8" w:rsidRDefault="00E53FC8">
      <w:r>
        <w:separator/>
      </w:r>
    </w:p>
  </w:footnote>
  <w:footnote w:type="continuationSeparator" w:id="0">
    <w:p w14:paraId="0B306D5E" w14:textId="77777777" w:rsidR="00E53FC8" w:rsidRDefault="00E53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FD01" w14:textId="77777777" w:rsidR="00AE064D" w:rsidRDefault="006A7BA4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754B3B8" wp14:editId="077F8824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0120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F0EE74" w14:textId="77777777" w:rsidR="00DD4B82" w:rsidRDefault="00DD4B82">
    <w:pPr>
      <w:pStyle w:val="Header"/>
    </w:pPr>
  </w:p>
  <w:p w14:paraId="4CF87896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8F704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8FEC9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69024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0434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DE4B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5F210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E09A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8EC0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8C0A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CD1F8C"/>
    <w:multiLevelType w:val="hybridMultilevel"/>
    <w:tmpl w:val="F6AA5DA6"/>
    <w:lvl w:ilvl="0" w:tplc="06B6A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A81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ECE8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822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6CA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8447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E3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0D5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B636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798736">
    <w:abstractNumId w:val="0"/>
  </w:num>
  <w:num w:numId="2" w16cid:durableId="411971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516D9"/>
    <w:rsid w:val="0006774B"/>
    <w:rsid w:val="00082B81"/>
    <w:rsid w:val="00090C3D"/>
    <w:rsid w:val="00097118"/>
    <w:rsid w:val="000C3A52"/>
    <w:rsid w:val="000C53DB"/>
    <w:rsid w:val="000C5E9B"/>
    <w:rsid w:val="00120B55"/>
    <w:rsid w:val="00134821"/>
    <w:rsid w:val="00134918"/>
    <w:rsid w:val="001460B1"/>
    <w:rsid w:val="0017102C"/>
    <w:rsid w:val="00190FEE"/>
    <w:rsid w:val="001A39E2"/>
    <w:rsid w:val="001A6AF1"/>
    <w:rsid w:val="001B027C"/>
    <w:rsid w:val="001B288D"/>
    <w:rsid w:val="001C2BE2"/>
    <w:rsid w:val="001C532F"/>
    <w:rsid w:val="001E19C5"/>
    <w:rsid w:val="001E53BF"/>
    <w:rsid w:val="00214B25"/>
    <w:rsid w:val="00223E62"/>
    <w:rsid w:val="00274F08"/>
    <w:rsid w:val="002834CF"/>
    <w:rsid w:val="002A5310"/>
    <w:rsid w:val="002C57B6"/>
    <w:rsid w:val="002F0EB9"/>
    <w:rsid w:val="002F53A9"/>
    <w:rsid w:val="00314E36"/>
    <w:rsid w:val="003220C1"/>
    <w:rsid w:val="00353F84"/>
    <w:rsid w:val="00356D7B"/>
    <w:rsid w:val="00357893"/>
    <w:rsid w:val="003670C1"/>
    <w:rsid w:val="00370471"/>
    <w:rsid w:val="0038195A"/>
    <w:rsid w:val="003B1503"/>
    <w:rsid w:val="003B3D64"/>
    <w:rsid w:val="003C2758"/>
    <w:rsid w:val="003C5133"/>
    <w:rsid w:val="00403B1B"/>
    <w:rsid w:val="00412673"/>
    <w:rsid w:val="0043031D"/>
    <w:rsid w:val="004365BD"/>
    <w:rsid w:val="0046757C"/>
    <w:rsid w:val="004C15D1"/>
    <w:rsid w:val="004D0C31"/>
    <w:rsid w:val="00514CE2"/>
    <w:rsid w:val="00560E9C"/>
    <w:rsid w:val="00560F1F"/>
    <w:rsid w:val="005677B1"/>
    <w:rsid w:val="00574BB3"/>
    <w:rsid w:val="005A22E2"/>
    <w:rsid w:val="005B030B"/>
    <w:rsid w:val="005D2A41"/>
    <w:rsid w:val="005D7663"/>
    <w:rsid w:val="005F1659"/>
    <w:rsid w:val="005F19C0"/>
    <w:rsid w:val="00603548"/>
    <w:rsid w:val="00654C0A"/>
    <w:rsid w:val="006633C7"/>
    <w:rsid w:val="00663F04"/>
    <w:rsid w:val="00670227"/>
    <w:rsid w:val="006814BD"/>
    <w:rsid w:val="0069133F"/>
    <w:rsid w:val="006A7BA4"/>
    <w:rsid w:val="006B340E"/>
    <w:rsid w:val="006B461D"/>
    <w:rsid w:val="006C4E16"/>
    <w:rsid w:val="006E0A2C"/>
    <w:rsid w:val="006E78B8"/>
    <w:rsid w:val="00703993"/>
    <w:rsid w:val="0073380E"/>
    <w:rsid w:val="00743B79"/>
    <w:rsid w:val="007523BC"/>
    <w:rsid w:val="00752C48"/>
    <w:rsid w:val="00757305"/>
    <w:rsid w:val="007A05FB"/>
    <w:rsid w:val="007B5260"/>
    <w:rsid w:val="007C24E7"/>
    <w:rsid w:val="007C5D11"/>
    <w:rsid w:val="007D1402"/>
    <w:rsid w:val="007F5E64"/>
    <w:rsid w:val="00800FA0"/>
    <w:rsid w:val="00812370"/>
    <w:rsid w:val="00817271"/>
    <w:rsid w:val="0082411A"/>
    <w:rsid w:val="00841628"/>
    <w:rsid w:val="00846160"/>
    <w:rsid w:val="0084677C"/>
    <w:rsid w:val="0085685D"/>
    <w:rsid w:val="00877BD2"/>
    <w:rsid w:val="008A0B73"/>
    <w:rsid w:val="008B7927"/>
    <w:rsid w:val="008D1DDC"/>
    <w:rsid w:val="008D1E0B"/>
    <w:rsid w:val="008D6C2D"/>
    <w:rsid w:val="008E211A"/>
    <w:rsid w:val="008F0CC6"/>
    <w:rsid w:val="008F789E"/>
    <w:rsid w:val="00905771"/>
    <w:rsid w:val="00953A46"/>
    <w:rsid w:val="00967473"/>
    <w:rsid w:val="00973090"/>
    <w:rsid w:val="00992E52"/>
    <w:rsid w:val="00995EEC"/>
    <w:rsid w:val="009D26D8"/>
    <w:rsid w:val="009E2763"/>
    <w:rsid w:val="009E4328"/>
    <w:rsid w:val="009E4974"/>
    <w:rsid w:val="009F06C3"/>
    <w:rsid w:val="00A011A1"/>
    <w:rsid w:val="00A204C9"/>
    <w:rsid w:val="00A23742"/>
    <w:rsid w:val="00A3247B"/>
    <w:rsid w:val="00A36069"/>
    <w:rsid w:val="00A72CF3"/>
    <w:rsid w:val="00A82A45"/>
    <w:rsid w:val="00A845A9"/>
    <w:rsid w:val="00A86958"/>
    <w:rsid w:val="00AA5651"/>
    <w:rsid w:val="00AA5848"/>
    <w:rsid w:val="00AA7750"/>
    <w:rsid w:val="00AB0CC5"/>
    <w:rsid w:val="00AB5AA1"/>
    <w:rsid w:val="00AD65F1"/>
    <w:rsid w:val="00AE064D"/>
    <w:rsid w:val="00AE68CA"/>
    <w:rsid w:val="00AF056B"/>
    <w:rsid w:val="00B049B1"/>
    <w:rsid w:val="00B239BA"/>
    <w:rsid w:val="00B468BB"/>
    <w:rsid w:val="00B61FB8"/>
    <w:rsid w:val="00B65BD8"/>
    <w:rsid w:val="00B81F17"/>
    <w:rsid w:val="00BA71AC"/>
    <w:rsid w:val="00BB62A8"/>
    <w:rsid w:val="00BD0DFC"/>
    <w:rsid w:val="00C43B4A"/>
    <w:rsid w:val="00C64FA5"/>
    <w:rsid w:val="00C84A12"/>
    <w:rsid w:val="00CE48F3"/>
    <w:rsid w:val="00CE6DDE"/>
    <w:rsid w:val="00CF3DC5"/>
    <w:rsid w:val="00D017E2"/>
    <w:rsid w:val="00D16D97"/>
    <w:rsid w:val="00D25E87"/>
    <w:rsid w:val="00D27F42"/>
    <w:rsid w:val="00D46317"/>
    <w:rsid w:val="00D51499"/>
    <w:rsid w:val="00D660AC"/>
    <w:rsid w:val="00D84713"/>
    <w:rsid w:val="00DD4B82"/>
    <w:rsid w:val="00E1556F"/>
    <w:rsid w:val="00E3419E"/>
    <w:rsid w:val="00E36A45"/>
    <w:rsid w:val="00E47B1A"/>
    <w:rsid w:val="00E511E0"/>
    <w:rsid w:val="00E53FC8"/>
    <w:rsid w:val="00E631B1"/>
    <w:rsid w:val="00E714B5"/>
    <w:rsid w:val="00E85059"/>
    <w:rsid w:val="00EA5290"/>
    <w:rsid w:val="00EB248F"/>
    <w:rsid w:val="00EB52E4"/>
    <w:rsid w:val="00EB5F93"/>
    <w:rsid w:val="00EC0568"/>
    <w:rsid w:val="00EC6C96"/>
    <w:rsid w:val="00ED047C"/>
    <w:rsid w:val="00ED5F38"/>
    <w:rsid w:val="00EE721A"/>
    <w:rsid w:val="00F0272E"/>
    <w:rsid w:val="00F2438B"/>
    <w:rsid w:val="00F76997"/>
    <w:rsid w:val="00F812C3"/>
    <w:rsid w:val="00F81C33"/>
    <w:rsid w:val="00F923C2"/>
    <w:rsid w:val="00F96CD1"/>
    <w:rsid w:val="00F97613"/>
    <w:rsid w:val="00FB13A4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6806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4C15D1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353F8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53F8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53F84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3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3F84"/>
    <w:rPr>
      <w:rFonts w:ascii="TradeGothic" w:hAnsi="TradeGothic"/>
      <w:b/>
      <w:bCs/>
      <w:lang w:eastAsia="en-US"/>
    </w:rPr>
  </w:style>
  <w:style w:type="character" w:styleId="UnresolvedMention">
    <w:name w:val="Unresolved Mention"/>
    <w:basedOn w:val="DefaultParagraphFont"/>
    <w:rsid w:val="001C2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lyw.cymru/gwerthusor-cynllun-peilot-incwm-sylfaenol-i-bobl-ifanc-syn-gadael-gofal-yng-nghymru-adroddiad?_ga=2.70898512.1575076919.1708340386-869206203.1702637493&amp;_gl=1*1fv39xn*_ga*ODY5MjA2MjAzLjE3MDI2Mzc0OTM.*_ga_L1471V4N02*MTcwODU5MDYwNi4xMDMuMS4xNzA4NTkzMTk3LjAuMC4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A50187178</value>
    </field>
    <field name="Objective-Title">
      <value order="0">Ll(711297) CYM - Written Statement - Basic Income Pilot for Care Leavers in Wales - publication of first evaluation report (1)</value>
    </field>
    <field name="Objective-Description">
      <value order="0"/>
    </field>
    <field name="Objective-CreationStamp">
      <value order="0">2024-02-15T16:03:10Z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2024-02-22T09:00:18Z</value>
    </field>
    <field name="Objective-Owner">
      <value order="0">Hoddinott, Lucy (PSWL - Communities &amp; Tackling Poverty)</value>
    </field>
    <field name="Objective-Path">
      <value order="0">Objective Global Folder:#Business File Plan:WG Organisational Groups:NEW - Post December 2022 - Public Services &amp; Welsh Language (PSWL):Communities &amp; Tackling Poverty:Public Services &amp; Welsh Language (PSWL) - Communities &amp; Tackling Poverty - Tackling Poverty and Supporting Families Division:1- Save:1 Tackling Poverty and Supporting Families Division:Tackling Poverty and Supporting Families Division - Prosperity for All:Prosperity for All:Basic Income Pilot:Prosperity for All - Basic Income Pilot - Workstream 4 - Monitoring and evaluation - 2021-2026:Publication docs for first annual evaluation report</value>
    </field>
    <field name="Objective-Parent">
      <value order="0">Publication docs for first annual evaluation report</value>
    </field>
    <field name="Objective-State">
      <value order="0">Being Edited</value>
    </field>
    <field name="Objective-VersionId">
      <value order="0">vA93720524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qA1482684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3839BA6F405C4847B17BA9F088F47572" ma:contentTypeVersion="16" ma:contentTypeDescription="Creu dogfen newydd." ma:contentTypeScope="" ma:versionID="be370a7c3b9a4ef07c8f9c0e88a3ad10">
  <xsd:schema xmlns:xsd="http://www.w3.org/2001/XMLSchema" xmlns:xs="http://www.w3.org/2001/XMLSchema" xmlns:p="http://schemas.microsoft.com/office/2006/metadata/properties" xmlns:ns2="1f1a8ef8-fb92-4387-a775-75242e0d6182" xmlns:ns3="152f5b0e-109c-4b11-8004-ce03e0f4aa6a" targetNamespace="http://schemas.microsoft.com/office/2006/metadata/properties" ma:root="true" ma:fieldsID="4824a5aa854038d1aca51c1f0d2ceb7f" ns2:_="" ns3:_="">
    <xsd:import namespace="1f1a8ef8-fb92-4387-a775-75242e0d6182"/>
    <xsd:import namespace="152f5b0e-109c-4b11-8004-ce03e0f4a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a8ef8-fb92-4387-a775-75242e0d6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au Delwedd" ma:readOnly="false" ma:fieldId="{5cf76f15-5ced-4ddc-b409-7134ff3c332f}" ma:taxonomyMulti="true" ma:sspId="3c60dea4-df75-4dbd-8cca-00d79f274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f5b0e-109c-4b11-8004-ce03e0f4aa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fc22e17-c3cd-4466-81de-771e28ac0198}" ma:internalName="TaxCatchAll" ma:showField="CatchAllData" ma:web="152f5b0e-109c-4b11-8004-ce03e0f4a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D060F3C5-E35D-4F4F-9D92-E7784611B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a8ef8-fb92-4387-a775-75242e0d6182"/>
    <ds:schemaRef ds:uri="152f5b0e-109c-4b11-8004-ce03e0f4a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F33ECC-AEDB-430E-8B7C-29B1D1B3BB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4</cp:revision>
  <cp:lastPrinted>2011-05-27T10:19:00Z</cp:lastPrinted>
  <dcterms:created xsi:type="dcterms:W3CDTF">2024-02-22T09:12:00Z</dcterms:created>
  <dcterms:modified xsi:type="dcterms:W3CDTF">2024-02-22T09:14:00Z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onnect Creator [system]">
    <vt:lpwstr/>
  </property>
  <property fmtid="{D5CDD505-2E9C-101B-9397-08002B2CF9AE}" pid="8" name="Objective-CreationStamp">
    <vt:filetime>2024-02-15T16:03:10Z</vt:filetime>
  </property>
  <property fmtid="{D5CDD505-2E9C-101B-9397-08002B2CF9AE}" pid="9" name="Objective-Date Acquired">
    <vt:lpwstr/>
  </property>
  <property fmtid="{D5CDD505-2E9C-101B-9397-08002B2CF9AE}" pid="10" name="Objective-Date Acquired [system]">
    <vt:filetime>2018-01-09T00:00:00Z</vt:filetime>
  </property>
  <property fmtid="{D5CDD505-2E9C-101B-9397-08002B2CF9AE}" pid="11" name="Objective-DatePublished">
    <vt:lpwstr/>
  </property>
  <property fmtid="{D5CDD505-2E9C-101B-9397-08002B2CF9AE}" pid="12" name="Objective-Description">
    <vt:lpwstr/>
  </property>
  <property fmtid="{D5CDD505-2E9C-101B-9397-08002B2CF9AE}" pid="13" name="Objective-FileNumber">
    <vt:lpwstr>qA1482684</vt:lpwstr>
  </property>
  <property fmtid="{D5CDD505-2E9C-101B-9397-08002B2CF9AE}" pid="14" name="Objective-Id">
    <vt:lpwstr>A50187178</vt:lpwstr>
  </property>
  <property fmtid="{D5CDD505-2E9C-101B-9397-08002B2CF9AE}" pid="15" name="Objective-IsApproved">
    <vt:bool>false</vt:bool>
  </property>
  <property fmtid="{D5CDD505-2E9C-101B-9397-08002B2CF9AE}" pid="16" name="Objective-IsPublished">
    <vt:bool>false</vt:bool>
  </property>
  <property fmtid="{D5CDD505-2E9C-101B-9397-08002B2CF9AE}" pid="17" name="Objective-Language">
    <vt:lpwstr>English (eng)</vt:lpwstr>
  </property>
  <property fmtid="{D5CDD505-2E9C-101B-9397-08002B2CF9AE}" pid="18" name="Objective-Language [system]">
    <vt:lpwstr>English (eng)</vt:lpwstr>
  </property>
  <property fmtid="{D5CDD505-2E9C-101B-9397-08002B2CF9AE}" pid="19" name="Objective-ModificationStamp">
    <vt:filetime>2024-02-22T09:00:18Z</vt:filetime>
  </property>
  <property fmtid="{D5CDD505-2E9C-101B-9397-08002B2CF9AE}" pid="20" name="Objective-Official Translation">
    <vt:lpwstr/>
  </property>
  <property fmtid="{D5CDD505-2E9C-101B-9397-08002B2CF9AE}" pid="21" name="Objective-Official Translation [system]">
    <vt:lpwstr/>
  </property>
  <property fmtid="{D5CDD505-2E9C-101B-9397-08002B2CF9AE}" pid="22" name="Objective-Owner">
    <vt:lpwstr>Hoddinott, Lucy (PSWL - Communities &amp; Tackling Poverty)</vt:lpwstr>
  </property>
  <property fmtid="{D5CDD505-2E9C-101B-9397-08002B2CF9AE}" pid="23" name="Objective-Parent">
    <vt:lpwstr>Publication docs for first annual evaluation report</vt:lpwstr>
  </property>
  <property fmtid="{D5CDD505-2E9C-101B-9397-08002B2CF9AE}" pid="24" name="Objective-Path">
    <vt:lpwstr>Objective Global Folder:#Business File Plan:WG Organisational Groups:NEW - Post December 2022 - Public Services &amp; Welsh Language (PSWL):Communities &amp; Tackling Poverty:Public Services &amp; Welsh Language (PSWL) - Communities &amp; Tackling Poverty - Tackling Poverty and Supporting Families Division:1- Save:1 Tackling Poverty and Supporting Families Division:Tackling Poverty and Supporting Families Division - Prosperity for All:Prosperity for All:Basic Income Pilot:Prosperity for All - Basic Income Pilot - Workstream 4 - Monitoring and evaluation - 2021-2026:Publication docs for first annual evaluation report:</vt:lpwstr>
  </property>
  <property fmtid="{D5CDD505-2E9C-101B-9397-08002B2CF9AE}" pid="25" name="Objective-State">
    <vt:lpwstr>Being Edited</vt:lpwstr>
  </property>
  <property fmtid="{D5CDD505-2E9C-101B-9397-08002B2CF9AE}" pid="26" name="Objective-Title">
    <vt:lpwstr>Ll(711297) CYM - Written Statement - Basic Income Pilot for Care Leavers in Wales - publication of first evaluation report (1)</vt:lpwstr>
  </property>
  <property fmtid="{D5CDD505-2E9C-101B-9397-08002B2CF9AE}" pid="27" name="Objective-Version">
    <vt:lpwstr>1.1</vt:lpwstr>
  </property>
  <property fmtid="{D5CDD505-2E9C-101B-9397-08002B2CF9AE}" pid="28" name="Objective-VersionComment">
    <vt:lpwstr/>
  </property>
  <property fmtid="{D5CDD505-2E9C-101B-9397-08002B2CF9AE}" pid="29" name="Objective-VersionId">
    <vt:lpwstr>vA93720524</vt:lpwstr>
  </property>
  <property fmtid="{D5CDD505-2E9C-101B-9397-08002B2CF9AE}" pid="30" name="Objective-VersionNumber">
    <vt:r8>2</vt:r8>
  </property>
  <property fmtid="{D5CDD505-2E9C-101B-9397-08002B2CF9AE}" pid="31" name="Objective-What to Keep">
    <vt:lpwstr>No</vt:lpwstr>
  </property>
  <property fmtid="{D5CDD505-2E9C-101B-9397-08002B2CF9AE}" pid="32" name="Objective-What to Keep [system]">
    <vt:lpwstr>No</vt:lpwstr>
  </property>
</Properties>
</file>