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372EB" w14:textId="77777777" w:rsidR="001A39E2" w:rsidRDefault="001A39E2" w:rsidP="001A39E2">
      <w:pPr>
        <w:jc w:val="right"/>
        <w:rPr>
          <w:b/>
        </w:rPr>
      </w:pPr>
    </w:p>
    <w:p w14:paraId="235C8A6C" w14:textId="77777777" w:rsidR="003D6C2F" w:rsidRDefault="003D6C2F" w:rsidP="001A39E2">
      <w:pPr>
        <w:jc w:val="right"/>
        <w:rPr>
          <w:b/>
        </w:rPr>
      </w:pPr>
    </w:p>
    <w:p w14:paraId="30371E0A" w14:textId="77777777" w:rsidR="003D6C2F" w:rsidRDefault="003D6C2F" w:rsidP="001A39E2">
      <w:pPr>
        <w:jc w:val="right"/>
        <w:rPr>
          <w:b/>
        </w:rPr>
      </w:pPr>
    </w:p>
    <w:p w14:paraId="4D882014" w14:textId="77777777" w:rsidR="003D6C2F" w:rsidRDefault="003D6C2F" w:rsidP="001A39E2">
      <w:pPr>
        <w:jc w:val="right"/>
        <w:rPr>
          <w:b/>
        </w:rPr>
      </w:pPr>
    </w:p>
    <w:p w14:paraId="7A436CD0" w14:textId="77777777" w:rsidR="003D6C2F" w:rsidRDefault="003D6C2F" w:rsidP="001A39E2">
      <w:pPr>
        <w:jc w:val="right"/>
        <w:rPr>
          <w:b/>
        </w:rPr>
      </w:pPr>
    </w:p>
    <w:p w14:paraId="07B267B2" w14:textId="77777777" w:rsidR="003D6C2F" w:rsidRDefault="003D6C2F" w:rsidP="003D6C2F">
      <w:pPr>
        <w:rPr>
          <w:b/>
        </w:rPr>
      </w:pPr>
    </w:p>
    <w:p w14:paraId="6240BC27"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6A5CAD2" wp14:editId="6162AA2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E8DF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687F0F9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D86E601"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B32AAB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1CD614B"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2126D8DD" wp14:editId="6A5A5453">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DB0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CD6DD69" w14:textId="77777777" w:rsidTr="00B049B1">
        <w:tc>
          <w:tcPr>
            <w:tcW w:w="1383" w:type="dxa"/>
            <w:tcBorders>
              <w:top w:val="nil"/>
              <w:left w:val="nil"/>
              <w:bottom w:val="nil"/>
              <w:right w:val="nil"/>
            </w:tcBorders>
            <w:vAlign w:val="center"/>
          </w:tcPr>
          <w:p w14:paraId="0F1A301F" w14:textId="77777777" w:rsidR="00EA5290" w:rsidRDefault="00EA5290" w:rsidP="00B049B1">
            <w:pPr>
              <w:spacing w:before="120" w:after="120"/>
              <w:rPr>
                <w:rFonts w:ascii="Arial" w:hAnsi="Arial" w:cs="Arial"/>
                <w:b/>
                <w:bCs/>
                <w:sz w:val="24"/>
                <w:szCs w:val="24"/>
              </w:rPr>
            </w:pPr>
          </w:p>
          <w:p w14:paraId="7AB4DFBD"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7F844A2" w14:textId="77777777" w:rsidR="00146315" w:rsidRDefault="00146315" w:rsidP="00B049B1">
            <w:pPr>
              <w:spacing w:before="120" w:after="120"/>
              <w:rPr>
                <w:rFonts w:ascii="Arial" w:hAnsi="Arial" w:cs="Arial"/>
                <w:b/>
                <w:bCs/>
                <w:sz w:val="24"/>
                <w:szCs w:val="24"/>
              </w:rPr>
            </w:pPr>
          </w:p>
          <w:p w14:paraId="5A6DAEC7" w14:textId="6159D3B7" w:rsidR="00EA5290" w:rsidRPr="00670227" w:rsidRDefault="0005044F" w:rsidP="007909CA">
            <w:pPr>
              <w:spacing w:before="120" w:after="120"/>
              <w:rPr>
                <w:rFonts w:ascii="Arial" w:hAnsi="Arial" w:cs="Arial"/>
                <w:b/>
                <w:bCs/>
                <w:sz w:val="24"/>
                <w:szCs w:val="24"/>
              </w:rPr>
            </w:pPr>
            <w:bookmarkStart w:id="0" w:name="_GoBack"/>
            <w:r>
              <w:rPr>
                <w:rFonts w:ascii="Arial" w:hAnsi="Arial" w:cs="Arial"/>
                <w:b/>
                <w:bCs/>
                <w:sz w:val="24"/>
                <w:szCs w:val="24"/>
              </w:rPr>
              <w:t xml:space="preserve">The </w:t>
            </w:r>
            <w:r w:rsidR="00C06293">
              <w:rPr>
                <w:rFonts w:ascii="Arial" w:hAnsi="Arial" w:cs="Arial"/>
                <w:b/>
                <w:bCs/>
                <w:sz w:val="24"/>
                <w:szCs w:val="24"/>
              </w:rPr>
              <w:t>Representation of the People (Annual Canvass) (Amendment) (Wales) Regulation 20</w:t>
            </w:r>
            <w:r w:rsidR="007909CA">
              <w:rPr>
                <w:rFonts w:ascii="Arial" w:hAnsi="Arial" w:cs="Arial"/>
                <w:b/>
                <w:bCs/>
                <w:sz w:val="24"/>
                <w:szCs w:val="24"/>
              </w:rPr>
              <w:t>20</w:t>
            </w:r>
            <w:bookmarkEnd w:id="0"/>
          </w:p>
        </w:tc>
      </w:tr>
      <w:tr w:rsidR="00EA5290" w:rsidRPr="00A011A1" w14:paraId="1148797E" w14:textId="77777777" w:rsidTr="00B049B1">
        <w:tc>
          <w:tcPr>
            <w:tcW w:w="1383" w:type="dxa"/>
            <w:tcBorders>
              <w:top w:val="nil"/>
              <w:left w:val="nil"/>
              <w:bottom w:val="nil"/>
              <w:right w:val="nil"/>
            </w:tcBorders>
            <w:vAlign w:val="center"/>
          </w:tcPr>
          <w:p w14:paraId="19F8EC2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D892474" w14:textId="420D44B5" w:rsidR="00EA5290" w:rsidRPr="00670227" w:rsidRDefault="008804C1" w:rsidP="008804C1">
            <w:pPr>
              <w:spacing w:before="120" w:after="120"/>
              <w:rPr>
                <w:rFonts w:ascii="Arial" w:hAnsi="Arial" w:cs="Arial"/>
                <w:b/>
                <w:bCs/>
                <w:sz w:val="24"/>
                <w:szCs w:val="24"/>
              </w:rPr>
            </w:pPr>
            <w:r>
              <w:rPr>
                <w:rFonts w:ascii="Arial" w:hAnsi="Arial" w:cs="Arial"/>
                <w:b/>
                <w:bCs/>
                <w:sz w:val="24"/>
                <w:szCs w:val="24"/>
              </w:rPr>
              <w:t xml:space="preserve">10 </w:t>
            </w:r>
            <w:r w:rsidR="00C06293">
              <w:rPr>
                <w:rFonts w:ascii="Arial" w:hAnsi="Arial" w:cs="Arial"/>
                <w:b/>
                <w:bCs/>
                <w:sz w:val="24"/>
                <w:szCs w:val="24"/>
              </w:rPr>
              <w:t xml:space="preserve">December </w:t>
            </w:r>
            <w:r w:rsidR="003D6C2F">
              <w:rPr>
                <w:rFonts w:ascii="Arial" w:hAnsi="Arial" w:cs="Arial"/>
                <w:b/>
                <w:bCs/>
                <w:sz w:val="24"/>
                <w:szCs w:val="24"/>
              </w:rPr>
              <w:t>2019</w:t>
            </w:r>
          </w:p>
        </w:tc>
      </w:tr>
      <w:tr w:rsidR="00EA5290" w:rsidRPr="00A011A1" w14:paraId="6C5FDDB9" w14:textId="77777777" w:rsidTr="00B049B1">
        <w:tc>
          <w:tcPr>
            <w:tcW w:w="1383" w:type="dxa"/>
            <w:tcBorders>
              <w:top w:val="nil"/>
              <w:left w:val="nil"/>
              <w:bottom w:val="nil"/>
              <w:right w:val="nil"/>
            </w:tcBorders>
            <w:vAlign w:val="center"/>
          </w:tcPr>
          <w:p w14:paraId="24699A49"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250AF40" w14:textId="77777777" w:rsidR="00EA5290" w:rsidRPr="00670227" w:rsidRDefault="00146315" w:rsidP="001E53BF">
            <w:pPr>
              <w:spacing w:before="120" w:after="120"/>
              <w:rPr>
                <w:rFonts w:ascii="Arial" w:hAnsi="Arial" w:cs="Arial"/>
                <w:b/>
                <w:bCs/>
                <w:sz w:val="24"/>
                <w:szCs w:val="24"/>
              </w:rPr>
            </w:pPr>
            <w:r>
              <w:rPr>
                <w:rFonts w:ascii="Arial" w:hAnsi="Arial" w:cs="Arial"/>
                <w:b/>
                <w:bCs/>
                <w:sz w:val="24"/>
                <w:szCs w:val="24"/>
              </w:rPr>
              <w:t>Julie James AM, Minister for  Housing  and Local Government</w:t>
            </w:r>
          </w:p>
        </w:tc>
      </w:tr>
    </w:tbl>
    <w:p w14:paraId="34C9FA3F" w14:textId="77777777" w:rsidR="00EA5290" w:rsidRPr="00A011A1" w:rsidRDefault="00EA5290" w:rsidP="00EA5290"/>
    <w:p w14:paraId="43920CFE" w14:textId="77777777" w:rsidR="00EA5290" w:rsidRDefault="00EA5290" w:rsidP="00EA5290">
      <w:pPr>
        <w:pStyle w:val="BodyText"/>
        <w:jc w:val="left"/>
        <w:rPr>
          <w:lang w:val="en-US"/>
        </w:rPr>
      </w:pPr>
    </w:p>
    <w:p w14:paraId="55093866" w14:textId="61A8EF1B" w:rsidR="00C06293" w:rsidRDefault="002715AF" w:rsidP="00C06293">
      <w:pPr>
        <w:rPr>
          <w:rFonts w:ascii="Arial" w:hAnsi="Arial"/>
          <w:sz w:val="24"/>
        </w:rPr>
      </w:pPr>
      <w:r w:rsidRPr="003D6C2F">
        <w:rPr>
          <w:rFonts w:ascii="Arial" w:hAnsi="Arial" w:cs="Arial"/>
          <w:sz w:val="24"/>
          <w:szCs w:val="24"/>
        </w:rPr>
        <w:t xml:space="preserve">I am </w:t>
      </w:r>
      <w:r w:rsidR="00C06293">
        <w:rPr>
          <w:rFonts w:ascii="Arial" w:hAnsi="Arial" w:cs="Arial"/>
          <w:sz w:val="24"/>
          <w:szCs w:val="24"/>
        </w:rPr>
        <w:t xml:space="preserve">laying before the Assembly a </w:t>
      </w:r>
      <w:r w:rsidR="00C06293">
        <w:rPr>
          <w:rFonts w:ascii="Arial" w:hAnsi="Arial"/>
          <w:sz w:val="24"/>
        </w:rPr>
        <w:t xml:space="preserve">Statutory Instrument, </w:t>
      </w:r>
      <w:r w:rsidR="00C06293" w:rsidRPr="00991A34">
        <w:rPr>
          <w:rFonts w:ascii="Arial" w:hAnsi="Arial"/>
          <w:i/>
          <w:sz w:val="24"/>
        </w:rPr>
        <w:t>The Representation of the People (Annual Canvass) (Amendment) (Wales) Regulations 20</w:t>
      </w:r>
      <w:r w:rsidR="009C17D7">
        <w:rPr>
          <w:rFonts w:ascii="Arial" w:hAnsi="Arial"/>
          <w:i/>
          <w:sz w:val="24"/>
        </w:rPr>
        <w:t>20</w:t>
      </w:r>
      <w:r w:rsidR="00C06293">
        <w:rPr>
          <w:rFonts w:ascii="Arial" w:hAnsi="Arial"/>
          <w:i/>
          <w:sz w:val="24"/>
        </w:rPr>
        <w:t xml:space="preserve"> </w:t>
      </w:r>
      <w:r w:rsidR="00C06293">
        <w:rPr>
          <w:rFonts w:ascii="Arial" w:hAnsi="Arial"/>
          <w:sz w:val="24"/>
        </w:rPr>
        <w:t xml:space="preserve">introducing new Regulations which will govern the annual electoral canvass from 2020 onwards.  This Statutory Instrument will follow the affirmative procedure.  </w:t>
      </w:r>
    </w:p>
    <w:p w14:paraId="5DC58FDF" w14:textId="77777777" w:rsidR="00C06293" w:rsidRDefault="00C06293" w:rsidP="00C06293">
      <w:pPr>
        <w:jc w:val="both"/>
        <w:rPr>
          <w:rFonts w:ascii="Arial" w:hAnsi="Arial"/>
          <w:sz w:val="24"/>
        </w:rPr>
      </w:pPr>
    </w:p>
    <w:p w14:paraId="7F2D50A6" w14:textId="77777777" w:rsidR="00C06293" w:rsidRDefault="00C06293" w:rsidP="00C06293">
      <w:pPr>
        <w:jc w:val="both"/>
        <w:rPr>
          <w:rFonts w:ascii="Arial" w:hAnsi="Arial"/>
          <w:sz w:val="24"/>
        </w:rPr>
      </w:pPr>
      <w:r>
        <w:rPr>
          <w:rFonts w:ascii="Arial" w:hAnsi="Arial"/>
          <w:sz w:val="24"/>
        </w:rPr>
        <w:t xml:space="preserve">The new Regulations represent the culmination of a joint programme of work with the Scottish and UK Governments to modernise and reform the annual canvass.  The Regulations will retain the robust elements of the current canvass but will allow more flexibility for Electoral Registration Officers to tailor the canvass to the households in their area.  </w:t>
      </w:r>
    </w:p>
    <w:p w14:paraId="087BED10" w14:textId="77777777" w:rsidR="00C06293" w:rsidRDefault="00C06293" w:rsidP="00C06293">
      <w:pPr>
        <w:jc w:val="both"/>
        <w:rPr>
          <w:rFonts w:ascii="Arial" w:hAnsi="Arial"/>
          <w:sz w:val="24"/>
        </w:rPr>
      </w:pPr>
    </w:p>
    <w:p w14:paraId="154242ED" w14:textId="77777777" w:rsidR="00C06293" w:rsidRDefault="00C06293" w:rsidP="00C06293">
      <w:pPr>
        <w:jc w:val="both"/>
        <w:rPr>
          <w:rFonts w:ascii="Arial" w:hAnsi="Arial"/>
          <w:sz w:val="24"/>
        </w:rPr>
      </w:pPr>
      <w:r>
        <w:rPr>
          <w:rFonts w:ascii="Arial" w:hAnsi="Arial"/>
          <w:sz w:val="24"/>
        </w:rPr>
        <w:t xml:space="preserve">As responsibility for electoral matters relating to local government elections in Wales and </w:t>
      </w:r>
      <w:r w:rsidR="00C215C0">
        <w:rPr>
          <w:rFonts w:ascii="Arial" w:hAnsi="Arial"/>
          <w:sz w:val="24"/>
        </w:rPr>
        <w:t>Senedd</w:t>
      </w:r>
      <w:r>
        <w:rPr>
          <w:rFonts w:ascii="Arial" w:hAnsi="Arial"/>
          <w:sz w:val="24"/>
        </w:rPr>
        <w:t xml:space="preserve"> elections has now been devolved, in order to reform the canvass it has been necessary to introduce legislation in each of the three administrations. The UK Government has already done this through the introduction of </w:t>
      </w:r>
      <w:r w:rsidRPr="00991A34">
        <w:rPr>
          <w:rFonts w:ascii="Arial" w:hAnsi="Arial"/>
          <w:i/>
          <w:sz w:val="24"/>
        </w:rPr>
        <w:t>The Representation of the People (Annual Canvass) (Amendment) Regulations 2019</w:t>
      </w:r>
      <w:r>
        <w:rPr>
          <w:rFonts w:ascii="Arial" w:hAnsi="Arial"/>
          <w:sz w:val="24"/>
        </w:rPr>
        <w:t xml:space="preserve"> which were made on the 4th November 2019.  </w:t>
      </w:r>
    </w:p>
    <w:p w14:paraId="2A0E35D9" w14:textId="77777777" w:rsidR="00C06293" w:rsidRDefault="00C06293" w:rsidP="00C06293">
      <w:pPr>
        <w:jc w:val="both"/>
        <w:rPr>
          <w:rFonts w:ascii="Arial" w:hAnsi="Arial"/>
          <w:sz w:val="24"/>
        </w:rPr>
      </w:pPr>
    </w:p>
    <w:p w14:paraId="7A3477DC" w14:textId="7AC39BC5" w:rsidR="00437F91" w:rsidRDefault="00C06293" w:rsidP="00CD13A3">
      <w:pPr>
        <w:jc w:val="both"/>
        <w:rPr>
          <w:rFonts w:ascii="Arial" w:hAnsi="Arial"/>
          <w:sz w:val="24"/>
        </w:rPr>
      </w:pPr>
      <w:r>
        <w:rPr>
          <w:rFonts w:ascii="Arial" w:hAnsi="Arial"/>
          <w:sz w:val="24"/>
        </w:rPr>
        <w:t xml:space="preserve">The Statutory Instrument is introduced </w:t>
      </w:r>
      <w:r w:rsidR="00632B24">
        <w:rPr>
          <w:rFonts w:ascii="Arial" w:hAnsi="Arial"/>
          <w:sz w:val="24"/>
        </w:rPr>
        <w:t>as part of a</w:t>
      </w:r>
      <w:r>
        <w:rPr>
          <w:rFonts w:ascii="Arial" w:hAnsi="Arial"/>
          <w:sz w:val="24"/>
        </w:rPr>
        <w:t xml:space="preserve"> suite of electoral reforms including the extension of the franchise for devolved elections, achieved </w:t>
      </w:r>
      <w:r w:rsidR="00632B24">
        <w:rPr>
          <w:rFonts w:ascii="Arial" w:hAnsi="Arial"/>
          <w:sz w:val="24"/>
        </w:rPr>
        <w:t>in part by</w:t>
      </w:r>
      <w:r>
        <w:rPr>
          <w:rFonts w:ascii="Arial" w:hAnsi="Arial"/>
          <w:sz w:val="24"/>
        </w:rPr>
        <w:t xml:space="preserve"> the Senedd and Elections (Wales) </w:t>
      </w:r>
      <w:r w:rsidR="00632B24">
        <w:rPr>
          <w:rFonts w:ascii="Arial" w:hAnsi="Arial"/>
          <w:sz w:val="24"/>
        </w:rPr>
        <w:t xml:space="preserve">Bill and the Local Government and Elections (Wales) Bill </w:t>
      </w:r>
      <w:r w:rsidR="00CD13A3">
        <w:rPr>
          <w:rFonts w:ascii="Arial" w:hAnsi="Arial"/>
          <w:sz w:val="24"/>
        </w:rPr>
        <w:t>(</w:t>
      </w:r>
      <w:r w:rsidR="00632B24">
        <w:rPr>
          <w:rFonts w:ascii="Arial" w:hAnsi="Arial"/>
          <w:sz w:val="24"/>
        </w:rPr>
        <w:t>introduced on the 18</w:t>
      </w:r>
      <w:r w:rsidR="00632B24" w:rsidRPr="00632B24">
        <w:rPr>
          <w:rFonts w:ascii="Arial" w:hAnsi="Arial"/>
          <w:sz w:val="24"/>
          <w:vertAlign w:val="superscript"/>
        </w:rPr>
        <w:t>th</w:t>
      </w:r>
      <w:r w:rsidR="00632B24">
        <w:rPr>
          <w:rFonts w:ascii="Arial" w:hAnsi="Arial"/>
          <w:sz w:val="24"/>
        </w:rPr>
        <w:t xml:space="preserve"> November 2019). The Local Government and Elections (Wales) </w:t>
      </w:r>
      <w:r w:rsidR="00CD13A3">
        <w:rPr>
          <w:rFonts w:ascii="Arial" w:hAnsi="Arial"/>
          <w:sz w:val="24"/>
        </w:rPr>
        <w:t>B</w:t>
      </w:r>
      <w:r w:rsidR="00632B24">
        <w:rPr>
          <w:rFonts w:ascii="Arial" w:hAnsi="Arial"/>
          <w:sz w:val="24"/>
        </w:rPr>
        <w:t xml:space="preserve">ill also includes other important </w:t>
      </w:r>
      <w:r w:rsidR="00437F91">
        <w:rPr>
          <w:rFonts w:ascii="Arial" w:hAnsi="Arial"/>
          <w:sz w:val="24"/>
        </w:rPr>
        <w:t xml:space="preserve">provisions aimed at </w:t>
      </w:r>
      <w:r w:rsidR="00CD13A3">
        <w:rPr>
          <w:rFonts w:ascii="Arial" w:hAnsi="Arial"/>
          <w:sz w:val="24"/>
        </w:rPr>
        <w:t>improv</w:t>
      </w:r>
      <w:r w:rsidR="00437F91">
        <w:rPr>
          <w:rFonts w:ascii="Arial" w:hAnsi="Arial"/>
          <w:sz w:val="24"/>
        </w:rPr>
        <w:t>ing</w:t>
      </w:r>
      <w:r w:rsidR="00CD13A3">
        <w:rPr>
          <w:rFonts w:ascii="Arial" w:hAnsi="Arial"/>
          <w:sz w:val="24"/>
        </w:rPr>
        <w:t xml:space="preserve"> voter registration such as </w:t>
      </w:r>
      <w:r w:rsidR="00437F91">
        <w:rPr>
          <w:rFonts w:ascii="Arial" w:hAnsi="Arial"/>
          <w:sz w:val="24"/>
        </w:rPr>
        <w:t xml:space="preserve">registration without application, sometimes called </w:t>
      </w:r>
      <w:r w:rsidR="00632B24">
        <w:rPr>
          <w:rFonts w:ascii="Arial" w:hAnsi="Arial"/>
          <w:sz w:val="24"/>
        </w:rPr>
        <w:t xml:space="preserve">automatic registration and the </w:t>
      </w:r>
      <w:r w:rsidR="00437F91">
        <w:rPr>
          <w:rFonts w:ascii="Arial" w:hAnsi="Arial"/>
          <w:sz w:val="24"/>
        </w:rPr>
        <w:t xml:space="preserve">option to create an all-Wales </w:t>
      </w:r>
      <w:r w:rsidR="00632B24">
        <w:rPr>
          <w:rFonts w:ascii="Arial" w:hAnsi="Arial"/>
          <w:sz w:val="24"/>
        </w:rPr>
        <w:t>Database of Electoral Registration</w:t>
      </w:r>
      <w:r w:rsidR="00CD13A3">
        <w:rPr>
          <w:rFonts w:ascii="Arial" w:hAnsi="Arial"/>
          <w:sz w:val="24"/>
        </w:rPr>
        <w:t xml:space="preserve"> Information</w:t>
      </w:r>
      <w:r w:rsidR="00CD12B9">
        <w:rPr>
          <w:rFonts w:ascii="Arial" w:hAnsi="Arial"/>
          <w:sz w:val="24"/>
        </w:rPr>
        <w:t xml:space="preserve">.  </w:t>
      </w:r>
      <w:r w:rsidR="00632B24">
        <w:rPr>
          <w:rFonts w:ascii="Arial" w:hAnsi="Arial"/>
          <w:sz w:val="24"/>
        </w:rPr>
        <w:t xml:space="preserve">  </w:t>
      </w:r>
    </w:p>
    <w:p w14:paraId="1D772813" w14:textId="77777777" w:rsidR="00437F91" w:rsidRDefault="00437F91" w:rsidP="00CD13A3">
      <w:pPr>
        <w:jc w:val="both"/>
        <w:rPr>
          <w:rFonts w:ascii="Arial" w:hAnsi="Arial"/>
          <w:sz w:val="24"/>
        </w:rPr>
      </w:pPr>
    </w:p>
    <w:p w14:paraId="05A301FC" w14:textId="394C1809" w:rsidR="00437F91" w:rsidRDefault="00CD13A3" w:rsidP="00CD13A3">
      <w:pPr>
        <w:jc w:val="both"/>
        <w:rPr>
          <w:rFonts w:ascii="Arial" w:hAnsi="Arial"/>
          <w:sz w:val="24"/>
        </w:rPr>
      </w:pPr>
      <w:r>
        <w:rPr>
          <w:rFonts w:ascii="Arial" w:hAnsi="Arial"/>
          <w:sz w:val="24"/>
        </w:rPr>
        <w:t xml:space="preserve">Taken together with the </w:t>
      </w:r>
      <w:r w:rsidR="00437F91">
        <w:rPr>
          <w:rFonts w:ascii="Arial" w:hAnsi="Arial"/>
          <w:sz w:val="24"/>
        </w:rPr>
        <w:t>changes</w:t>
      </w:r>
      <w:r>
        <w:rPr>
          <w:rFonts w:ascii="Arial" w:hAnsi="Arial"/>
          <w:sz w:val="24"/>
        </w:rPr>
        <w:t xml:space="preserve"> </w:t>
      </w:r>
      <w:r w:rsidR="00C34EE3">
        <w:rPr>
          <w:rFonts w:ascii="Arial" w:hAnsi="Arial"/>
          <w:sz w:val="24"/>
        </w:rPr>
        <w:t>in</w:t>
      </w:r>
      <w:r>
        <w:rPr>
          <w:rFonts w:ascii="Arial" w:hAnsi="Arial"/>
          <w:sz w:val="24"/>
        </w:rPr>
        <w:t xml:space="preserve"> the annual canvass introduced by</w:t>
      </w:r>
      <w:r w:rsidR="00286591">
        <w:rPr>
          <w:rFonts w:ascii="Arial" w:hAnsi="Arial"/>
          <w:sz w:val="24"/>
        </w:rPr>
        <w:t xml:space="preserve"> these </w:t>
      </w:r>
      <w:r w:rsidR="00271708">
        <w:rPr>
          <w:rFonts w:ascii="Arial" w:hAnsi="Arial"/>
          <w:sz w:val="24"/>
        </w:rPr>
        <w:t>regulations</w:t>
      </w:r>
      <w:r w:rsidR="00271708">
        <w:rPr>
          <w:rFonts w:ascii="Arial" w:hAnsi="Arial"/>
          <w:i/>
          <w:sz w:val="24"/>
        </w:rPr>
        <w:t>,</w:t>
      </w:r>
      <w:r w:rsidR="00271708" w:rsidRPr="009E5CA7">
        <w:rPr>
          <w:rFonts w:ascii="Arial" w:hAnsi="Arial"/>
          <w:sz w:val="24"/>
        </w:rPr>
        <w:t xml:space="preserve"> our</w:t>
      </w:r>
      <w:r>
        <w:rPr>
          <w:rFonts w:ascii="Arial" w:hAnsi="Arial"/>
          <w:sz w:val="24"/>
        </w:rPr>
        <w:t xml:space="preserve"> electoral reforms will work together to modernise the registration processes as well as improving efficiency and voter experience.</w:t>
      </w:r>
      <w:r w:rsidR="009E5CA7">
        <w:rPr>
          <w:rFonts w:ascii="Arial" w:hAnsi="Arial"/>
          <w:sz w:val="24"/>
        </w:rPr>
        <w:t xml:space="preserve">  </w:t>
      </w:r>
      <w:r w:rsidR="00437F91">
        <w:rPr>
          <w:rFonts w:ascii="Arial" w:hAnsi="Arial"/>
          <w:sz w:val="24"/>
        </w:rPr>
        <w:t xml:space="preserve">Collectively they </w:t>
      </w:r>
      <w:r w:rsidR="009E5CA7">
        <w:rPr>
          <w:rFonts w:ascii="Arial" w:hAnsi="Arial"/>
          <w:sz w:val="24"/>
        </w:rPr>
        <w:t xml:space="preserve">represent </w:t>
      </w:r>
      <w:r w:rsidR="00437F91">
        <w:rPr>
          <w:rFonts w:ascii="Arial" w:hAnsi="Arial"/>
          <w:sz w:val="24"/>
        </w:rPr>
        <w:t>significant change in our electoral system</w:t>
      </w:r>
      <w:r w:rsidR="00C34EE3">
        <w:rPr>
          <w:rFonts w:ascii="Arial" w:hAnsi="Arial"/>
          <w:sz w:val="24"/>
        </w:rPr>
        <w:t xml:space="preserve"> and </w:t>
      </w:r>
      <w:r w:rsidR="00437F91">
        <w:rPr>
          <w:rFonts w:ascii="Arial" w:hAnsi="Arial"/>
          <w:sz w:val="24"/>
        </w:rPr>
        <w:t xml:space="preserve">a </w:t>
      </w:r>
      <w:r w:rsidR="00C34EE3">
        <w:rPr>
          <w:rFonts w:ascii="Arial" w:hAnsi="Arial"/>
          <w:sz w:val="24"/>
        </w:rPr>
        <w:t>wide ranging</w:t>
      </w:r>
      <w:r w:rsidR="00437F91">
        <w:rPr>
          <w:rFonts w:ascii="Arial" w:hAnsi="Arial"/>
          <w:sz w:val="24"/>
        </w:rPr>
        <w:t xml:space="preserve"> programme of work which will take time to fully </w:t>
      </w:r>
      <w:r w:rsidR="00437F91">
        <w:rPr>
          <w:rFonts w:ascii="Arial" w:hAnsi="Arial"/>
          <w:sz w:val="24"/>
        </w:rPr>
        <w:lastRenderedPageBreak/>
        <w:t xml:space="preserve">and effectively implement. </w:t>
      </w:r>
      <w:r w:rsidR="009E5CA7">
        <w:rPr>
          <w:rFonts w:ascii="Arial" w:hAnsi="Arial"/>
          <w:sz w:val="24"/>
        </w:rPr>
        <w:t>Our long term aim is to make electoral processes simpler, more accessible and more relevant to the electorate.</w:t>
      </w:r>
    </w:p>
    <w:p w14:paraId="37694260" w14:textId="77777777" w:rsidR="009E5CA7" w:rsidRDefault="009E5CA7" w:rsidP="00CD13A3">
      <w:pPr>
        <w:jc w:val="both"/>
        <w:rPr>
          <w:rFonts w:ascii="Arial" w:hAnsi="Arial"/>
          <w:sz w:val="24"/>
        </w:rPr>
      </w:pPr>
    </w:p>
    <w:p w14:paraId="7B45BDEC" w14:textId="59805A77" w:rsidR="00437F91" w:rsidRDefault="00437F91" w:rsidP="00CD13A3">
      <w:pPr>
        <w:jc w:val="both"/>
        <w:rPr>
          <w:rFonts w:ascii="Arial" w:hAnsi="Arial"/>
          <w:sz w:val="24"/>
        </w:rPr>
      </w:pPr>
      <w:r>
        <w:rPr>
          <w:rFonts w:ascii="Arial" w:hAnsi="Arial"/>
          <w:sz w:val="24"/>
        </w:rPr>
        <w:t xml:space="preserve">I would therefore like to take this opportunity to thank the staff of the hard working elections teams based in our 22 local authorities.  These important reforms could not be delivered without their commitment and contribution and I am very grateful for their support in taking this work forward.  </w:t>
      </w:r>
    </w:p>
    <w:p w14:paraId="0EE8462C" w14:textId="3512555C" w:rsidR="00437F91" w:rsidRPr="00CD13A3" w:rsidRDefault="00437F91" w:rsidP="00CD13A3">
      <w:pPr>
        <w:jc w:val="both"/>
        <w:rPr>
          <w:rFonts w:ascii="Arial" w:hAnsi="Arial"/>
          <w:sz w:val="24"/>
        </w:rPr>
      </w:pPr>
    </w:p>
    <w:p w14:paraId="3EED940F" w14:textId="77777777" w:rsidR="00986CA6" w:rsidRPr="00986CA6" w:rsidRDefault="00986CA6" w:rsidP="009E5CA7">
      <w:pPr>
        <w:jc w:val="both"/>
        <w:rPr>
          <w:rFonts w:ascii="Arial" w:hAnsi="Arial" w:cs="Arial"/>
          <w:sz w:val="28"/>
          <w:szCs w:val="28"/>
        </w:rPr>
      </w:pPr>
    </w:p>
    <w:p w14:paraId="3B55E72E" w14:textId="77777777" w:rsidR="00FC22F5" w:rsidRDefault="00FC22F5" w:rsidP="00986CA6">
      <w:pPr>
        <w:rPr>
          <w:rFonts w:ascii="Arial" w:hAnsi="Arial" w:cs="Arial"/>
          <w:sz w:val="28"/>
          <w:szCs w:val="28"/>
        </w:rPr>
      </w:pPr>
    </w:p>
    <w:p w14:paraId="6992A07B" w14:textId="77777777" w:rsidR="00B36A0C" w:rsidRDefault="00B36A0C" w:rsidP="00986CA6">
      <w:pPr>
        <w:rPr>
          <w:rFonts w:ascii="Arial" w:hAnsi="Arial" w:cs="Arial"/>
          <w:sz w:val="28"/>
          <w:szCs w:val="28"/>
        </w:rPr>
      </w:pPr>
    </w:p>
    <w:p w14:paraId="3923878B" w14:textId="77777777" w:rsidR="004B7C38" w:rsidRDefault="004B7C38" w:rsidP="00A845A9">
      <w:pPr>
        <w:rPr>
          <w:rFonts w:ascii="Arial" w:hAnsi="Arial" w:cs="Arial"/>
          <w:sz w:val="24"/>
          <w:szCs w:val="24"/>
        </w:rPr>
      </w:pPr>
      <w:r>
        <w:rPr>
          <w:rFonts w:ascii="Arial" w:hAnsi="Arial" w:cs="Arial"/>
          <w:sz w:val="24"/>
          <w:szCs w:val="24"/>
        </w:rPr>
        <w:t xml:space="preserve"> </w:t>
      </w:r>
    </w:p>
    <w:p w14:paraId="2313B8D0" w14:textId="77777777" w:rsidR="008E0286" w:rsidRDefault="008E0286" w:rsidP="00A845A9">
      <w:pPr>
        <w:rPr>
          <w:rFonts w:ascii="Arial" w:hAnsi="Arial" w:cs="Arial"/>
          <w:sz w:val="24"/>
          <w:szCs w:val="24"/>
        </w:rPr>
      </w:pPr>
    </w:p>
    <w:sectPr w:rsidR="008E0286" w:rsidSect="00986CA6">
      <w:footerReference w:type="even" r:id="rId11"/>
      <w:footerReference w:type="default" r:id="rId12"/>
      <w:headerReference w:type="first" r:id="rId13"/>
      <w:footerReference w:type="first" r:id="rId14"/>
      <w:pgSz w:w="11906" w:h="16838" w:code="9"/>
      <w:pgMar w:top="1135"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6FF23" w14:textId="77777777" w:rsidR="00426C6A" w:rsidRDefault="00426C6A">
      <w:r>
        <w:separator/>
      </w:r>
    </w:p>
  </w:endnote>
  <w:endnote w:type="continuationSeparator" w:id="0">
    <w:p w14:paraId="1D2BB14C" w14:textId="77777777" w:rsidR="00426C6A" w:rsidRDefault="0042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DE0E6" w14:textId="77777777" w:rsidR="00B36A0C" w:rsidRDefault="00B36A0C"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9D7C1" w14:textId="77777777" w:rsidR="00B36A0C" w:rsidRDefault="00B36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A0E23" w14:textId="70349E3D" w:rsidR="00B36A0C" w:rsidRDefault="00B36A0C"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4C1">
      <w:rPr>
        <w:rStyle w:val="PageNumber"/>
        <w:noProof/>
      </w:rPr>
      <w:t>2</w:t>
    </w:r>
    <w:r>
      <w:rPr>
        <w:rStyle w:val="PageNumber"/>
      </w:rPr>
      <w:fldChar w:fldCharType="end"/>
    </w:r>
  </w:p>
  <w:p w14:paraId="275D4C27" w14:textId="77777777" w:rsidR="00B36A0C" w:rsidRDefault="00B36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F6F1" w14:textId="4B2507A3" w:rsidR="00B36A0C" w:rsidRPr="005D2A41" w:rsidRDefault="00B36A0C"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8804C1">
      <w:rPr>
        <w:rStyle w:val="PageNumber"/>
        <w:rFonts w:ascii="Arial" w:hAnsi="Arial" w:cs="Arial"/>
        <w:noProof/>
        <w:sz w:val="24"/>
        <w:szCs w:val="24"/>
      </w:rPr>
      <w:t>1</w:t>
    </w:r>
    <w:r w:rsidRPr="005D2A41">
      <w:rPr>
        <w:rStyle w:val="PageNumber"/>
        <w:rFonts w:ascii="Arial" w:hAnsi="Arial" w:cs="Arial"/>
        <w:sz w:val="24"/>
        <w:szCs w:val="24"/>
      </w:rPr>
      <w:fldChar w:fldCharType="end"/>
    </w:r>
  </w:p>
  <w:p w14:paraId="224C21FE" w14:textId="77777777" w:rsidR="00B36A0C" w:rsidRPr="00A845A9" w:rsidRDefault="00B36A0C"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383B" w14:textId="77777777" w:rsidR="00426C6A" w:rsidRDefault="00426C6A">
      <w:r>
        <w:separator/>
      </w:r>
    </w:p>
  </w:footnote>
  <w:footnote w:type="continuationSeparator" w:id="0">
    <w:p w14:paraId="2DE8458C" w14:textId="77777777" w:rsidR="00426C6A" w:rsidRDefault="0042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A12EC" w14:textId="77777777" w:rsidR="00B36A0C" w:rsidRDefault="00B36A0C">
    <w:r>
      <w:rPr>
        <w:noProof/>
        <w:lang w:eastAsia="en-GB"/>
      </w:rPr>
      <w:drawing>
        <wp:anchor distT="0" distB="0" distL="114300" distR="114300" simplePos="0" relativeHeight="251657728" behindDoc="1" locked="0" layoutInCell="1" allowOverlap="1" wp14:anchorId="5F4E1B74" wp14:editId="52802235">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1B4A83F" w14:textId="77777777" w:rsidR="00B36A0C" w:rsidRDefault="00B36A0C">
    <w:pPr>
      <w:pStyle w:val="Header"/>
    </w:pPr>
  </w:p>
  <w:p w14:paraId="6AA761C9" w14:textId="77777777" w:rsidR="00B36A0C" w:rsidRDefault="00B36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044F"/>
    <w:rsid w:val="000516D9"/>
    <w:rsid w:val="0006774B"/>
    <w:rsid w:val="00082B81"/>
    <w:rsid w:val="00090C3D"/>
    <w:rsid w:val="00097118"/>
    <w:rsid w:val="000C3A52"/>
    <w:rsid w:val="000C53DB"/>
    <w:rsid w:val="000C5E9B"/>
    <w:rsid w:val="00134918"/>
    <w:rsid w:val="001460B1"/>
    <w:rsid w:val="00146315"/>
    <w:rsid w:val="0017102C"/>
    <w:rsid w:val="001A39E2"/>
    <w:rsid w:val="001A6AF1"/>
    <w:rsid w:val="001B027C"/>
    <w:rsid w:val="001B288D"/>
    <w:rsid w:val="001C532F"/>
    <w:rsid w:val="001E53BF"/>
    <w:rsid w:val="00214B25"/>
    <w:rsid w:val="00223E62"/>
    <w:rsid w:val="002715AF"/>
    <w:rsid w:val="00271708"/>
    <w:rsid w:val="00274F08"/>
    <w:rsid w:val="00286591"/>
    <w:rsid w:val="002A5310"/>
    <w:rsid w:val="002C57B6"/>
    <w:rsid w:val="002F0EB9"/>
    <w:rsid w:val="002F53A9"/>
    <w:rsid w:val="00314E36"/>
    <w:rsid w:val="003220C1"/>
    <w:rsid w:val="00356D7B"/>
    <w:rsid w:val="00357893"/>
    <w:rsid w:val="003670C1"/>
    <w:rsid w:val="00370471"/>
    <w:rsid w:val="003B1503"/>
    <w:rsid w:val="003B3D64"/>
    <w:rsid w:val="003C5133"/>
    <w:rsid w:val="003D6C2F"/>
    <w:rsid w:val="00412673"/>
    <w:rsid w:val="00426C6A"/>
    <w:rsid w:val="0043031D"/>
    <w:rsid w:val="00437F91"/>
    <w:rsid w:val="0046757C"/>
    <w:rsid w:val="004A07B1"/>
    <w:rsid w:val="004B7C38"/>
    <w:rsid w:val="004F1096"/>
    <w:rsid w:val="00533A60"/>
    <w:rsid w:val="00553DC7"/>
    <w:rsid w:val="00560F1F"/>
    <w:rsid w:val="00574BB3"/>
    <w:rsid w:val="005A22E2"/>
    <w:rsid w:val="005A53A0"/>
    <w:rsid w:val="005B030B"/>
    <w:rsid w:val="005D2A41"/>
    <w:rsid w:val="005D7663"/>
    <w:rsid w:val="005F1659"/>
    <w:rsid w:val="00603548"/>
    <w:rsid w:val="00632B24"/>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909CA"/>
    <w:rsid w:val="007A032A"/>
    <w:rsid w:val="007A05FB"/>
    <w:rsid w:val="007B5260"/>
    <w:rsid w:val="007C2212"/>
    <w:rsid w:val="007C24E7"/>
    <w:rsid w:val="007D1402"/>
    <w:rsid w:val="007F5E64"/>
    <w:rsid w:val="00800FA0"/>
    <w:rsid w:val="00812370"/>
    <w:rsid w:val="0082411A"/>
    <w:rsid w:val="00841628"/>
    <w:rsid w:val="00846160"/>
    <w:rsid w:val="00877BD2"/>
    <w:rsid w:val="008804C1"/>
    <w:rsid w:val="008B7927"/>
    <w:rsid w:val="008D1E0B"/>
    <w:rsid w:val="008E0286"/>
    <w:rsid w:val="008F0CC6"/>
    <w:rsid w:val="008F789E"/>
    <w:rsid w:val="00905771"/>
    <w:rsid w:val="00953A46"/>
    <w:rsid w:val="00967473"/>
    <w:rsid w:val="00973090"/>
    <w:rsid w:val="00986CA6"/>
    <w:rsid w:val="00995EEC"/>
    <w:rsid w:val="009B730F"/>
    <w:rsid w:val="009C17D7"/>
    <w:rsid w:val="009D26D8"/>
    <w:rsid w:val="009E4974"/>
    <w:rsid w:val="009E5CA7"/>
    <w:rsid w:val="009F06C3"/>
    <w:rsid w:val="00A204C9"/>
    <w:rsid w:val="00A23742"/>
    <w:rsid w:val="00A3247B"/>
    <w:rsid w:val="00A567EC"/>
    <w:rsid w:val="00A72CF3"/>
    <w:rsid w:val="00A82A45"/>
    <w:rsid w:val="00A845A9"/>
    <w:rsid w:val="00A86958"/>
    <w:rsid w:val="00AA5651"/>
    <w:rsid w:val="00AA5848"/>
    <w:rsid w:val="00AA7750"/>
    <w:rsid w:val="00AD65F1"/>
    <w:rsid w:val="00AE064D"/>
    <w:rsid w:val="00AF056B"/>
    <w:rsid w:val="00B049B1"/>
    <w:rsid w:val="00B205C2"/>
    <w:rsid w:val="00B239BA"/>
    <w:rsid w:val="00B36A0C"/>
    <w:rsid w:val="00B468BB"/>
    <w:rsid w:val="00B50D4C"/>
    <w:rsid w:val="00B81F17"/>
    <w:rsid w:val="00C06293"/>
    <w:rsid w:val="00C215C0"/>
    <w:rsid w:val="00C33957"/>
    <w:rsid w:val="00C34EE3"/>
    <w:rsid w:val="00C43B4A"/>
    <w:rsid w:val="00C635D2"/>
    <w:rsid w:val="00C64FA5"/>
    <w:rsid w:val="00C84A12"/>
    <w:rsid w:val="00CD12B9"/>
    <w:rsid w:val="00CD13A3"/>
    <w:rsid w:val="00CF3DC5"/>
    <w:rsid w:val="00D017E2"/>
    <w:rsid w:val="00D16D97"/>
    <w:rsid w:val="00D27F42"/>
    <w:rsid w:val="00D84713"/>
    <w:rsid w:val="00DA520D"/>
    <w:rsid w:val="00DC623D"/>
    <w:rsid w:val="00DD4B82"/>
    <w:rsid w:val="00E1556F"/>
    <w:rsid w:val="00E3419E"/>
    <w:rsid w:val="00E47B1A"/>
    <w:rsid w:val="00E631B1"/>
    <w:rsid w:val="00EA5290"/>
    <w:rsid w:val="00EB248F"/>
    <w:rsid w:val="00EB5F93"/>
    <w:rsid w:val="00EC0568"/>
    <w:rsid w:val="00EE721A"/>
    <w:rsid w:val="00F0272E"/>
    <w:rsid w:val="00F2438B"/>
    <w:rsid w:val="00F361F1"/>
    <w:rsid w:val="00F81C33"/>
    <w:rsid w:val="00F923C2"/>
    <w:rsid w:val="00F939E8"/>
    <w:rsid w:val="00F97613"/>
    <w:rsid w:val="00FC22F5"/>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01B50E"/>
  <w15:docId w15:val="{61C4BC6F-82AA-402B-8580-00878299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C06293"/>
    <w:rPr>
      <w:rFonts w:ascii="Segoe UI" w:hAnsi="Segoe UI" w:cs="Segoe UI"/>
      <w:sz w:val="18"/>
      <w:szCs w:val="18"/>
    </w:rPr>
  </w:style>
  <w:style w:type="character" w:customStyle="1" w:styleId="BalloonTextChar">
    <w:name w:val="Balloon Text Char"/>
    <w:basedOn w:val="DefaultParagraphFont"/>
    <w:link w:val="BalloonText"/>
    <w:semiHidden/>
    <w:rsid w:val="00C06293"/>
    <w:rPr>
      <w:rFonts w:ascii="Segoe UI" w:hAnsi="Segoe UI" w:cs="Segoe UI"/>
      <w:sz w:val="18"/>
      <w:szCs w:val="18"/>
      <w:lang w:eastAsia="en-US"/>
    </w:rPr>
  </w:style>
  <w:style w:type="character" w:styleId="CommentReference">
    <w:name w:val="annotation reference"/>
    <w:basedOn w:val="DefaultParagraphFont"/>
    <w:semiHidden/>
    <w:unhideWhenUsed/>
    <w:rsid w:val="00286591"/>
    <w:rPr>
      <w:sz w:val="16"/>
      <w:szCs w:val="16"/>
    </w:rPr>
  </w:style>
  <w:style w:type="paragraph" w:styleId="CommentText">
    <w:name w:val="annotation text"/>
    <w:basedOn w:val="Normal"/>
    <w:link w:val="CommentTextChar"/>
    <w:semiHidden/>
    <w:unhideWhenUsed/>
    <w:rsid w:val="00286591"/>
    <w:rPr>
      <w:sz w:val="20"/>
    </w:rPr>
  </w:style>
  <w:style w:type="character" w:customStyle="1" w:styleId="CommentTextChar">
    <w:name w:val="Comment Text Char"/>
    <w:basedOn w:val="DefaultParagraphFont"/>
    <w:link w:val="CommentText"/>
    <w:semiHidden/>
    <w:rsid w:val="00286591"/>
    <w:rPr>
      <w:rFonts w:ascii="TradeGothic" w:hAnsi="TradeGothic"/>
      <w:lang w:eastAsia="en-US"/>
    </w:rPr>
  </w:style>
  <w:style w:type="paragraph" w:styleId="CommentSubject">
    <w:name w:val="annotation subject"/>
    <w:basedOn w:val="CommentText"/>
    <w:next w:val="CommentText"/>
    <w:link w:val="CommentSubjectChar"/>
    <w:semiHidden/>
    <w:unhideWhenUsed/>
    <w:rsid w:val="00286591"/>
    <w:rPr>
      <w:b/>
      <w:bCs/>
    </w:rPr>
  </w:style>
  <w:style w:type="character" w:customStyle="1" w:styleId="CommentSubjectChar">
    <w:name w:val="Comment Subject Char"/>
    <w:basedOn w:val="CommentTextChar"/>
    <w:link w:val="CommentSubject"/>
    <w:semiHidden/>
    <w:rsid w:val="00286591"/>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A28302423</value>
    </field>
    <field name="Objective-Title">
      <value order="0">MA-JJ-3366-19 - Laying of SI on Canvass Reform. Doc 5 Written Statement</value>
    </field>
    <field name="Objective-Description">
      <value order="0"/>
    </field>
    <field name="Objective-CreationStamp">
      <value order="0">2019-12-02T11:54:52Z</value>
    </field>
    <field name="Objective-IsApproved">
      <value order="0">false</value>
    </field>
    <field name="Objective-IsPublished">
      <value order="0">true</value>
    </field>
    <field name="Objective-DatePublished">
      <value order="0">2019-12-11T11:07:56Z</value>
    </field>
    <field name="Objective-ModificationStamp">
      <value order="0">2019-12-11T11:07:56Z</value>
    </field>
    <field name="Objective-Owner">
      <value order="0">Williams, Sian (EPS-LGD)</value>
    </field>
    <field name="Objective-Path">
      <value order="0">Objective Global Folder:Business File Plan:Education &amp; Public Services (EPS):Education &amp; Public Services (EPS) - Local Government - Local Government Democracy:1 - Save:DEP - Scrutiny, Democracy &amp; Participation:ELECTIONS ADMINISTRATION:Electoral Reform:Assembly &amp; Local Government Elections - Electoral Registration - 2017-2020:MA.L.JJ.3366.19. Canvass Reform Regulations</value>
    </field>
    <field name="Objective-Parent">
      <value order="0">MA.L.JJ.3366.19. Canvass Reform Regulations</value>
    </field>
    <field name="Objective-State">
      <value order="0">Published</value>
    </field>
    <field name="Objective-VersionId">
      <value order="0">vA56602580</value>
    </field>
    <field name="Objective-Version">
      <value order="0">11.0</value>
    </field>
    <field name="Objective-VersionNumber">
      <value order="0">12</value>
    </field>
    <field name="Objective-VersionComment">
      <value order="0"/>
    </field>
    <field name="Objective-FileNumber">
      <value order="0">qA1294657</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2019-12-02T00:00:00Z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2019-12-10T00:00:00+00:00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068F68E0-D2F4-470A-B7C0-3492D3B88D38}"/>
</file>

<file path=customXml/itemProps3.xml><?xml version="1.0" encoding="utf-8"?>
<ds:datastoreItem xmlns:ds="http://schemas.openxmlformats.org/officeDocument/2006/customXml" ds:itemID="{221FC0AF-7F73-419F-BB18-4AF6178F5978}">
  <ds:schemaRefs>
    <ds:schemaRef ds:uri="http://schemas.microsoft.com/sharepoint/v3/contenttype/forms"/>
  </ds:schemaRefs>
</ds:datastoreItem>
</file>

<file path=customXml/itemProps4.xml><?xml version="1.0" encoding="utf-8"?>
<ds:datastoreItem xmlns:ds="http://schemas.openxmlformats.org/officeDocument/2006/customXml" ds:itemID="{E2CB0130-AB47-4784-AC73-8BFD4CE38B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5256b-9034-4098-a484-2992d39a62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2337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Representation of the People (Annual Canvass) (Amendment) (Wales) Regulation 2020</dc:title>
  <dc:creator>burnsc</dc:creator>
  <cp:lastModifiedBy>Oxenham, James (OFM - Cabinet Division)</cp:lastModifiedBy>
  <cp:revision>2</cp:revision>
  <cp:lastPrinted>2011-05-27T10:19:00Z</cp:lastPrinted>
  <dcterms:created xsi:type="dcterms:W3CDTF">2019-12-11T12:00:00Z</dcterms:created>
  <dcterms:modified xsi:type="dcterms:W3CDTF">2019-12-11T12:00:00Z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A28302423</vt:lpwstr>
  </property>
  <property fmtid="{D5CDD505-2E9C-101B-9397-08002B2CF9AE}" pid="4" name="Objective-Title">
    <vt:lpwstr>MA-JJ-3366-19 - Laying of SI on Canvass Reform. Doc 5 Written Statement</vt:lpwstr>
  </property>
  <property fmtid="{D5CDD505-2E9C-101B-9397-08002B2CF9AE}" pid="5" name="Objective-Comment">
    <vt:lpwstr/>
  </property>
  <property fmtid="{D5CDD505-2E9C-101B-9397-08002B2CF9AE}" pid="6" name="Objective-CreationStamp">
    <vt:filetime>2019-12-02T11:55:03Z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2019-12-11T11:07:56Z</vt:filetime>
  </property>
  <property fmtid="{D5CDD505-2E9C-101B-9397-08002B2CF9AE}" pid="10" name="Objective-ModificationStamp">
    <vt:filetime>2019-12-11T11:07:56Z</vt:filetime>
  </property>
  <property fmtid="{D5CDD505-2E9C-101B-9397-08002B2CF9AE}" pid="11" name="Objective-Owner">
    <vt:lpwstr>Williams, Sian (EPS-LGD)</vt:lpwstr>
  </property>
  <property fmtid="{D5CDD505-2E9C-101B-9397-08002B2CF9AE}" pid="12" name="Objective-Path">
    <vt:lpwstr>Objective Global Folder:Business File Plan:Education &amp; Public Services (EPS):Education &amp; Public Services (EPS) - Local Government - Local Government Democracy:1 - Save:DEP - Scrutiny, Democracy &amp; Participation:ELECTIONS ADMINISTRATION:Electoral Reform:Ass</vt:lpwstr>
  </property>
  <property fmtid="{D5CDD505-2E9C-101B-9397-08002B2CF9AE}" pid="13" name="Objective-Parent">
    <vt:lpwstr>MA.L.JJ.3366.19. Canvass Reform Regulations</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vA56602580</vt:lpwstr>
  </property>
  <property fmtid="{D5CDD505-2E9C-101B-9397-08002B2CF9AE}" pid="28" name="Objective-Language">
    <vt:lpwstr>English (eng)</vt:lpwstr>
  </property>
  <property fmtid="{D5CDD505-2E9C-101B-9397-08002B2CF9AE}" pid="29" name="Objective-Date Acquired">
    <vt:filetime>2019-12-02T00:00:00Z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