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FB1B" w14:textId="77777777" w:rsidR="001A39E2" w:rsidRDefault="001A39E2" w:rsidP="001A39E2">
      <w:pPr>
        <w:jc w:val="right"/>
        <w:rPr>
          <w:b/>
        </w:rPr>
      </w:pPr>
    </w:p>
    <w:p w14:paraId="6709FB1C"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709FB38" wp14:editId="6709FB39">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C739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6709FB1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6709FB1E"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6709FB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709FB20"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6709FB3A" wp14:editId="6709FB3B">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69EF9"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6709FB25" w14:textId="77777777" w:rsidTr="00B049B1">
        <w:tc>
          <w:tcPr>
            <w:tcW w:w="1383" w:type="dxa"/>
            <w:tcBorders>
              <w:top w:val="nil"/>
              <w:left w:val="nil"/>
              <w:bottom w:val="nil"/>
              <w:right w:val="nil"/>
            </w:tcBorders>
            <w:vAlign w:val="center"/>
          </w:tcPr>
          <w:p w14:paraId="6709FB21" w14:textId="77777777" w:rsidR="00EA5290" w:rsidRDefault="00EA5290" w:rsidP="00B049B1">
            <w:pPr>
              <w:spacing w:before="120" w:after="120"/>
              <w:rPr>
                <w:rFonts w:ascii="Arial" w:hAnsi="Arial" w:cs="Arial"/>
                <w:b/>
                <w:bCs/>
                <w:sz w:val="24"/>
                <w:szCs w:val="24"/>
              </w:rPr>
            </w:pPr>
          </w:p>
          <w:p w14:paraId="6709FB22"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709FB23" w14:textId="77777777" w:rsidR="00EA5290" w:rsidRPr="00670227" w:rsidRDefault="00EA5290" w:rsidP="00B049B1">
            <w:pPr>
              <w:spacing w:before="120" w:after="120"/>
              <w:rPr>
                <w:rFonts w:ascii="Arial" w:hAnsi="Arial" w:cs="Arial"/>
                <w:b/>
                <w:bCs/>
                <w:sz w:val="24"/>
                <w:szCs w:val="24"/>
              </w:rPr>
            </w:pPr>
          </w:p>
          <w:p w14:paraId="6709FB24" w14:textId="4EE13E78" w:rsidR="00EA5290" w:rsidRPr="00670227" w:rsidRDefault="007F6C6B" w:rsidP="00C22B60">
            <w:pPr>
              <w:spacing w:before="120" w:after="120"/>
              <w:rPr>
                <w:rFonts w:ascii="Arial" w:hAnsi="Arial" w:cs="Arial"/>
                <w:b/>
                <w:bCs/>
                <w:sz w:val="24"/>
                <w:szCs w:val="24"/>
              </w:rPr>
            </w:pPr>
            <w:bookmarkStart w:id="0" w:name="_Hlk161755482"/>
            <w:r w:rsidRPr="007F6C6B">
              <w:rPr>
                <w:rFonts w:ascii="Arial" w:hAnsi="Arial" w:cs="Arial"/>
                <w:b/>
                <w:bCs/>
                <w:sz w:val="24"/>
                <w:szCs w:val="24"/>
              </w:rPr>
              <w:t>Establishing the Joint Committee for Swansea Bay and Hywel Dda</w:t>
            </w:r>
            <w:bookmarkEnd w:id="0"/>
          </w:p>
        </w:tc>
      </w:tr>
      <w:tr w:rsidR="00EA5290" w:rsidRPr="00A011A1" w14:paraId="6709FB28" w14:textId="77777777" w:rsidTr="00B049B1">
        <w:tc>
          <w:tcPr>
            <w:tcW w:w="1383" w:type="dxa"/>
            <w:tcBorders>
              <w:top w:val="nil"/>
              <w:left w:val="nil"/>
              <w:bottom w:val="nil"/>
              <w:right w:val="nil"/>
            </w:tcBorders>
            <w:vAlign w:val="center"/>
          </w:tcPr>
          <w:p w14:paraId="6709FB26"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709FB27" w14:textId="5CE4A8CC" w:rsidR="00037A4C" w:rsidRPr="00670227" w:rsidRDefault="002813BD" w:rsidP="00B049B1">
            <w:pPr>
              <w:spacing w:before="120" w:after="120"/>
              <w:rPr>
                <w:rFonts w:ascii="Arial" w:hAnsi="Arial" w:cs="Arial"/>
                <w:b/>
                <w:bCs/>
                <w:sz w:val="24"/>
                <w:szCs w:val="24"/>
              </w:rPr>
            </w:pPr>
            <w:r>
              <w:rPr>
                <w:rFonts w:ascii="Arial" w:hAnsi="Arial" w:cs="Arial"/>
                <w:b/>
                <w:bCs/>
                <w:sz w:val="24"/>
                <w:szCs w:val="24"/>
              </w:rPr>
              <w:t>19</w:t>
            </w:r>
            <w:r w:rsidR="00C30F6E">
              <w:rPr>
                <w:rFonts w:ascii="Arial" w:hAnsi="Arial" w:cs="Arial"/>
                <w:b/>
                <w:bCs/>
                <w:sz w:val="24"/>
                <w:szCs w:val="24"/>
              </w:rPr>
              <w:t xml:space="preserve"> March 2024</w:t>
            </w:r>
          </w:p>
        </w:tc>
      </w:tr>
      <w:tr w:rsidR="00EA5290" w:rsidRPr="00A011A1" w14:paraId="6709FB2B" w14:textId="77777777" w:rsidTr="00B049B1">
        <w:tc>
          <w:tcPr>
            <w:tcW w:w="1383" w:type="dxa"/>
            <w:tcBorders>
              <w:top w:val="nil"/>
              <w:left w:val="nil"/>
              <w:bottom w:val="nil"/>
              <w:right w:val="nil"/>
            </w:tcBorders>
            <w:vAlign w:val="center"/>
          </w:tcPr>
          <w:p w14:paraId="6709FB29" w14:textId="34DF405B" w:rsidR="00EA5290" w:rsidRPr="00BB62A8" w:rsidRDefault="00037A4C"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18941241" w14:textId="446B3858" w:rsidR="00C22B60" w:rsidRPr="00C22B60" w:rsidRDefault="00C22B60" w:rsidP="00C22B60">
            <w:pPr>
              <w:spacing w:before="120" w:after="120"/>
              <w:rPr>
                <w:rFonts w:ascii="Arial" w:hAnsi="Arial" w:cs="Arial"/>
                <w:b/>
                <w:bCs/>
                <w:sz w:val="24"/>
                <w:szCs w:val="24"/>
              </w:rPr>
            </w:pPr>
            <w:r w:rsidRPr="00C22B60">
              <w:rPr>
                <w:rFonts w:ascii="Arial" w:hAnsi="Arial" w:cs="Arial"/>
                <w:b/>
                <w:bCs/>
                <w:sz w:val="24"/>
                <w:szCs w:val="24"/>
              </w:rPr>
              <w:t xml:space="preserve">Eluned Morgan, Minister for Health and Social </w:t>
            </w:r>
            <w:r w:rsidR="00910DB9">
              <w:rPr>
                <w:rFonts w:ascii="Arial" w:hAnsi="Arial" w:cs="Arial"/>
                <w:b/>
                <w:bCs/>
                <w:sz w:val="24"/>
                <w:szCs w:val="24"/>
              </w:rPr>
              <w:t>Services</w:t>
            </w:r>
          </w:p>
          <w:p w14:paraId="6709FB2A" w14:textId="766B23F3" w:rsidR="00EA5290" w:rsidRPr="00670227" w:rsidRDefault="00EA5290" w:rsidP="001E53BF">
            <w:pPr>
              <w:spacing w:before="120" w:after="120"/>
              <w:rPr>
                <w:rFonts w:ascii="Arial" w:hAnsi="Arial" w:cs="Arial"/>
                <w:b/>
                <w:bCs/>
                <w:sz w:val="24"/>
                <w:szCs w:val="24"/>
              </w:rPr>
            </w:pPr>
          </w:p>
        </w:tc>
      </w:tr>
    </w:tbl>
    <w:p w14:paraId="564A71DD" w14:textId="77777777" w:rsidR="00037A4C" w:rsidRDefault="00037A4C" w:rsidP="002813BD">
      <w:pPr>
        <w:contextualSpacing/>
        <w:rPr>
          <w:rFonts w:ascii="Arial" w:hAnsi="Arial" w:cs="Arial"/>
          <w:sz w:val="24"/>
          <w:szCs w:val="24"/>
        </w:rPr>
      </w:pPr>
      <w:r>
        <w:rPr>
          <w:rFonts w:ascii="Arial" w:hAnsi="Arial" w:cs="Arial"/>
          <w:sz w:val="24"/>
          <w:szCs w:val="24"/>
        </w:rPr>
        <w:t xml:space="preserve">In Wales we expect health boards work together to deliver services for their populations.  I want to ensure that </w:t>
      </w:r>
      <w:r w:rsidRPr="00E23986">
        <w:rPr>
          <w:rFonts w:ascii="Arial" w:hAnsi="Arial" w:cs="Arial"/>
          <w:sz w:val="24"/>
          <w:szCs w:val="24"/>
        </w:rPr>
        <w:t xml:space="preserve">Hywel Dda University Health Board and Swansea Bay University Health Board have the appropriate arrangements in place to plan and deliver healthcare services on a regional basis </w:t>
      </w:r>
      <w:r>
        <w:rPr>
          <w:rFonts w:ascii="Arial" w:hAnsi="Arial" w:cs="Arial"/>
          <w:sz w:val="24"/>
          <w:szCs w:val="24"/>
        </w:rPr>
        <w:t>where appropriate to do so.  I will, therefore, be using my powers in accordance with Section 12(3) of the National Health Services (Wales) Act 2006 to direct both health boards to establish a Joint Committee.  This will be of utmost importance to ensure the</w:t>
      </w:r>
      <w:r w:rsidRPr="00E23986">
        <w:rPr>
          <w:rFonts w:ascii="Arial" w:hAnsi="Arial" w:cs="Arial"/>
          <w:sz w:val="24"/>
          <w:szCs w:val="24"/>
        </w:rPr>
        <w:t xml:space="preserve"> continued safety, quality and ongoing viability and sustainability of these services</w:t>
      </w:r>
      <w:r>
        <w:rPr>
          <w:rFonts w:ascii="Arial" w:hAnsi="Arial" w:cs="Arial"/>
          <w:sz w:val="24"/>
          <w:szCs w:val="24"/>
        </w:rPr>
        <w:t xml:space="preserve">.  </w:t>
      </w:r>
    </w:p>
    <w:p w14:paraId="00FEFC5D" w14:textId="77777777" w:rsidR="00037A4C" w:rsidRDefault="00037A4C" w:rsidP="002813BD">
      <w:pPr>
        <w:contextualSpacing/>
        <w:rPr>
          <w:rFonts w:ascii="Arial" w:hAnsi="Arial" w:cs="Arial"/>
          <w:sz w:val="24"/>
          <w:szCs w:val="24"/>
        </w:rPr>
      </w:pPr>
    </w:p>
    <w:p w14:paraId="51241D6D" w14:textId="77777777" w:rsidR="00037A4C" w:rsidRDefault="00037A4C" w:rsidP="002813BD">
      <w:pPr>
        <w:contextualSpacing/>
        <w:rPr>
          <w:rFonts w:ascii="Arial" w:hAnsi="Arial" w:cs="Arial"/>
          <w:sz w:val="24"/>
          <w:szCs w:val="24"/>
        </w:rPr>
      </w:pPr>
      <w:r>
        <w:rPr>
          <w:rFonts w:ascii="Arial" w:hAnsi="Arial" w:cs="Arial"/>
          <w:sz w:val="24"/>
          <w:szCs w:val="24"/>
        </w:rPr>
        <w:t>I, together with the Director General of Health and Social Services/NHS Wales Chief Executive, have written to the Chairs and Chief Executives of the health boards advising them of my intention.  My officials will be working with both health boards over the coming weeks to determine the membership and constitution of the new Joint Committee, together with ensuring their 3-year plans are sufficiently ambitious in their commitment to working regionally, with key deliverables identified.</w:t>
      </w:r>
    </w:p>
    <w:p w14:paraId="7189CDCA" w14:textId="77777777" w:rsidR="00037A4C" w:rsidRDefault="00037A4C" w:rsidP="002813BD">
      <w:pPr>
        <w:contextualSpacing/>
        <w:rPr>
          <w:rFonts w:ascii="Arial" w:hAnsi="Arial" w:cs="Arial"/>
          <w:sz w:val="24"/>
          <w:szCs w:val="24"/>
        </w:rPr>
      </w:pPr>
    </w:p>
    <w:p w14:paraId="6709FB37" w14:textId="5ACDCB56" w:rsidR="00A845A9" w:rsidRPr="007F6C6B" w:rsidRDefault="00037A4C" w:rsidP="002813BD">
      <w:pPr>
        <w:contextualSpacing/>
        <w:rPr>
          <w:rFonts w:ascii="Arial" w:hAnsi="Arial" w:cs="Arial"/>
          <w:sz w:val="24"/>
          <w:szCs w:val="24"/>
        </w:rPr>
      </w:pPr>
      <w:r>
        <w:rPr>
          <w:rFonts w:ascii="Arial" w:hAnsi="Arial" w:cs="Arial"/>
          <w:sz w:val="24"/>
          <w:szCs w:val="24"/>
        </w:rPr>
        <w:t>Both health boards will be held to account for the delivery of these plans via the Quality, Performance and Delivery Framework and the NHS Wales Oversight and Escalation Framework.</w:t>
      </w:r>
    </w:p>
    <w:sectPr w:rsidR="00A845A9" w:rsidRPr="007F6C6B" w:rsidSect="009316FB">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ACC6A" w14:textId="77777777" w:rsidR="009316FB" w:rsidRDefault="009316FB">
      <w:r>
        <w:separator/>
      </w:r>
    </w:p>
  </w:endnote>
  <w:endnote w:type="continuationSeparator" w:id="0">
    <w:p w14:paraId="49615EE6" w14:textId="77777777" w:rsidR="009316FB" w:rsidRDefault="0093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B40"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09FB41"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B42" w14:textId="083AACCB"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63E2">
      <w:rPr>
        <w:rStyle w:val="PageNumber"/>
        <w:noProof/>
      </w:rPr>
      <w:t>2</w:t>
    </w:r>
    <w:r>
      <w:rPr>
        <w:rStyle w:val="PageNumber"/>
      </w:rPr>
      <w:fldChar w:fldCharType="end"/>
    </w:r>
  </w:p>
  <w:p w14:paraId="6709FB43"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B47"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6709FB48"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EDC9" w14:textId="77777777" w:rsidR="009316FB" w:rsidRDefault="009316FB">
      <w:r>
        <w:separator/>
      </w:r>
    </w:p>
  </w:footnote>
  <w:footnote w:type="continuationSeparator" w:id="0">
    <w:p w14:paraId="27B06798" w14:textId="77777777" w:rsidR="009316FB" w:rsidRDefault="0093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B44" w14:textId="77777777" w:rsidR="00AE064D" w:rsidRDefault="000C5E9B">
    <w:r>
      <w:rPr>
        <w:noProof/>
        <w:lang w:eastAsia="en-GB"/>
      </w:rPr>
      <w:drawing>
        <wp:anchor distT="0" distB="0" distL="114300" distR="114300" simplePos="0" relativeHeight="251657728" behindDoc="1" locked="0" layoutInCell="1" allowOverlap="1" wp14:anchorId="6709FB49" wp14:editId="6709FB4A">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6709FB45" w14:textId="77777777" w:rsidR="00DD4B82" w:rsidRDefault="00DD4B82">
    <w:pPr>
      <w:pStyle w:val="Header"/>
    </w:pPr>
  </w:p>
  <w:p w14:paraId="6709FB46"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2DE5"/>
    <w:multiLevelType w:val="hybridMultilevel"/>
    <w:tmpl w:val="1EC61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218237"/>
    <w:multiLevelType w:val="hybridMultilevel"/>
    <w:tmpl w:val="9CCE0730"/>
    <w:lvl w:ilvl="0" w:tplc="1F984F9E">
      <w:start w:val="1"/>
      <w:numFmt w:val="bullet"/>
      <w:lvlText w:val=""/>
      <w:lvlJc w:val="left"/>
      <w:pPr>
        <w:ind w:left="720" w:hanging="360"/>
      </w:pPr>
      <w:rPr>
        <w:rFonts w:ascii="Symbol" w:hAnsi="Symbol" w:hint="default"/>
      </w:rPr>
    </w:lvl>
    <w:lvl w:ilvl="1" w:tplc="D6120178">
      <w:start w:val="1"/>
      <w:numFmt w:val="bullet"/>
      <w:lvlText w:val="o"/>
      <w:lvlJc w:val="left"/>
      <w:pPr>
        <w:ind w:left="1440" w:hanging="360"/>
      </w:pPr>
      <w:rPr>
        <w:rFonts w:ascii="Courier New" w:hAnsi="Courier New" w:cs="Times New Roman" w:hint="default"/>
      </w:rPr>
    </w:lvl>
    <w:lvl w:ilvl="2" w:tplc="A37666B8">
      <w:start w:val="1"/>
      <w:numFmt w:val="bullet"/>
      <w:lvlText w:val=""/>
      <w:lvlJc w:val="left"/>
      <w:pPr>
        <w:ind w:left="2160" w:hanging="360"/>
      </w:pPr>
      <w:rPr>
        <w:rFonts w:ascii="Wingdings" w:hAnsi="Wingdings" w:hint="default"/>
      </w:rPr>
    </w:lvl>
    <w:lvl w:ilvl="3" w:tplc="229071C4">
      <w:start w:val="1"/>
      <w:numFmt w:val="bullet"/>
      <w:lvlText w:val=""/>
      <w:lvlJc w:val="left"/>
      <w:pPr>
        <w:ind w:left="2880" w:hanging="360"/>
      </w:pPr>
      <w:rPr>
        <w:rFonts w:ascii="Symbol" w:hAnsi="Symbol" w:hint="default"/>
      </w:rPr>
    </w:lvl>
    <w:lvl w:ilvl="4" w:tplc="0908E56A">
      <w:start w:val="1"/>
      <w:numFmt w:val="bullet"/>
      <w:lvlText w:val="o"/>
      <w:lvlJc w:val="left"/>
      <w:pPr>
        <w:ind w:left="3600" w:hanging="360"/>
      </w:pPr>
      <w:rPr>
        <w:rFonts w:ascii="Courier New" w:hAnsi="Courier New" w:cs="Times New Roman" w:hint="default"/>
      </w:rPr>
    </w:lvl>
    <w:lvl w:ilvl="5" w:tplc="B366BDB6">
      <w:start w:val="1"/>
      <w:numFmt w:val="bullet"/>
      <w:lvlText w:val=""/>
      <w:lvlJc w:val="left"/>
      <w:pPr>
        <w:ind w:left="4320" w:hanging="360"/>
      </w:pPr>
      <w:rPr>
        <w:rFonts w:ascii="Wingdings" w:hAnsi="Wingdings" w:hint="default"/>
      </w:rPr>
    </w:lvl>
    <w:lvl w:ilvl="6" w:tplc="9B023E06">
      <w:start w:val="1"/>
      <w:numFmt w:val="bullet"/>
      <w:lvlText w:val=""/>
      <w:lvlJc w:val="left"/>
      <w:pPr>
        <w:ind w:left="5040" w:hanging="360"/>
      </w:pPr>
      <w:rPr>
        <w:rFonts w:ascii="Symbol" w:hAnsi="Symbol" w:hint="default"/>
      </w:rPr>
    </w:lvl>
    <w:lvl w:ilvl="7" w:tplc="ECE239B8">
      <w:start w:val="1"/>
      <w:numFmt w:val="bullet"/>
      <w:lvlText w:val="o"/>
      <w:lvlJc w:val="left"/>
      <w:pPr>
        <w:ind w:left="5760" w:hanging="360"/>
      </w:pPr>
      <w:rPr>
        <w:rFonts w:ascii="Courier New" w:hAnsi="Courier New" w:cs="Times New Roman" w:hint="default"/>
      </w:rPr>
    </w:lvl>
    <w:lvl w:ilvl="8" w:tplc="D12C03D2">
      <w:start w:val="1"/>
      <w:numFmt w:val="bullet"/>
      <w:lvlText w:val=""/>
      <w:lvlJc w:val="left"/>
      <w:pPr>
        <w:ind w:left="6480" w:hanging="360"/>
      </w:pPr>
      <w:rPr>
        <w:rFonts w:ascii="Wingdings" w:hAnsi="Wingdings" w:hint="default"/>
      </w:rPr>
    </w:lvl>
  </w:abstractNum>
  <w:abstractNum w:abstractNumId="3" w15:restartNumberingAfterBreak="0">
    <w:nsid w:val="787C0B3B"/>
    <w:multiLevelType w:val="multilevel"/>
    <w:tmpl w:val="F6D02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98555848">
    <w:abstractNumId w:val="1"/>
  </w:num>
  <w:num w:numId="2" w16cid:durableId="1788693372">
    <w:abstractNumId w:val="3"/>
  </w:num>
  <w:num w:numId="3" w16cid:durableId="1169061151">
    <w:abstractNumId w:val="0"/>
  </w:num>
  <w:num w:numId="4" w16cid:durableId="1354498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3B69"/>
    <w:rsid w:val="00037A4C"/>
    <w:rsid w:val="000516D9"/>
    <w:rsid w:val="0006613C"/>
    <w:rsid w:val="0006774B"/>
    <w:rsid w:val="0007623A"/>
    <w:rsid w:val="00082B81"/>
    <w:rsid w:val="000901D6"/>
    <w:rsid w:val="00090C3D"/>
    <w:rsid w:val="00097118"/>
    <w:rsid w:val="000C0624"/>
    <w:rsid w:val="000C3A52"/>
    <w:rsid w:val="000C53DB"/>
    <w:rsid w:val="000C5E9B"/>
    <w:rsid w:val="00134918"/>
    <w:rsid w:val="001460B1"/>
    <w:rsid w:val="0017102C"/>
    <w:rsid w:val="001A39E2"/>
    <w:rsid w:val="001A6AF1"/>
    <w:rsid w:val="001B027C"/>
    <w:rsid w:val="001B288D"/>
    <w:rsid w:val="001C532F"/>
    <w:rsid w:val="001E53BF"/>
    <w:rsid w:val="00214B25"/>
    <w:rsid w:val="00223E62"/>
    <w:rsid w:val="00233032"/>
    <w:rsid w:val="00274F08"/>
    <w:rsid w:val="002813BD"/>
    <w:rsid w:val="002A5310"/>
    <w:rsid w:val="002C57B6"/>
    <w:rsid w:val="002F0EB9"/>
    <w:rsid w:val="002F53A9"/>
    <w:rsid w:val="00314E36"/>
    <w:rsid w:val="003220C1"/>
    <w:rsid w:val="00356D7B"/>
    <w:rsid w:val="00357893"/>
    <w:rsid w:val="003670C1"/>
    <w:rsid w:val="00370471"/>
    <w:rsid w:val="00394BF5"/>
    <w:rsid w:val="003B1503"/>
    <w:rsid w:val="003B3D64"/>
    <w:rsid w:val="003C5133"/>
    <w:rsid w:val="003E6423"/>
    <w:rsid w:val="004113C3"/>
    <w:rsid w:val="00412673"/>
    <w:rsid w:val="00420041"/>
    <w:rsid w:val="0043031D"/>
    <w:rsid w:val="004540E9"/>
    <w:rsid w:val="0046757C"/>
    <w:rsid w:val="004C36B1"/>
    <w:rsid w:val="004F01A6"/>
    <w:rsid w:val="004F5171"/>
    <w:rsid w:val="00543C1A"/>
    <w:rsid w:val="005553A7"/>
    <w:rsid w:val="00560F1F"/>
    <w:rsid w:val="00565E52"/>
    <w:rsid w:val="00574BB3"/>
    <w:rsid w:val="005A22E2"/>
    <w:rsid w:val="005A3107"/>
    <w:rsid w:val="005B030B"/>
    <w:rsid w:val="005C2F75"/>
    <w:rsid w:val="005D2A41"/>
    <w:rsid w:val="005D7663"/>
    <w:rsid w:val="005E2CFB"/>
    <w:rsid w:val="005E3703"/>
    <w:rsid w:val="005E575F"/>
    <w:rsid w:val="005E699C"/>
    <w:rsid w:val="005F1659"/>
    <w:rsid w:val="00603548"/>
    <w:rsid w:val="00654C0A"/>
    <w:rsid w:val="00661EB8"/>
    <w:rsid w:val="006633C7"/>
    <w:rsid w:val="00663F04"/>
    <w:rsid w:val="00670227"/>
    <w:rsid w:val="00676D5D"/>
    <w:rsid w:val="006814BD"/>
    <w:rsid w:val="00684A4C"/>
    <w:rsid w:val="00686F79"/>
    <w:rsid w:val="00690E17"/>
    <w:rsid w:val="0069133F"/>
    <w:rsid w:val="006B340E"/>
    <w:rsid w:val="006B461D"/>
    <w:rsid w:val="006D06D6"/>
    <w:rsid w:val="006E0A2C"/>
    <w:rsid w:val="006E4500"/>
    <w:rsid w:val="00703993"/>
    <w:rsid w:val="0073380E"/>
    <w:rsid w:val="00743B79"/>
    <w:rsid w:val="007523BC"/>
    <w:rsid w:val="00752C48"/>
    <w:rsid w:val="007A05FB"/>
    <w:rsid w:val="007B5260"/>
    <w:rsid w:val="007C24E7"/>
    <w:rsid w:val="007D1402"/>
    <w:rsid w:val="007F154F"/>
    <w:rsid w:val="007F5E64"/>
    <w:rsid w:val="007F63E2"/>
    <w:rsid w:val="007F6C6B"/>
    <w:rsid w:val="00800FA0"/>
    <w:rsid w:val="00812370"/>
    <w:rsid w:val="00814DCC"/>
    <w:rsid w:val="0082411A"/>
    <w:rsid w:val="0084098D"/>
    <w:rsid w:val="00841628"/>
    <w:rsid w:val="00846160"/>
    <w:rsid w:val="00877BD2"/>
    <w:rsid w:val="008A4855"/>
    <w:rsid w:val="008B7927"/>
    <w:rsid w:val="008D1E0B"/>
    <w:rsid w:val="008E042D"/>
    <w:rsid w:val="008E63C9"/>
    <w:rsid w:val="008F0CC6"/>
    <w:rsid w:val="008F789E"/>
    <w:rsid w:val="00905771"/>
    <w:rsid w:val="00910DB9"/>
    <w:rsid w:val="009316FB"/>
    <w:rsid w:val="00953A46"/>
    <w:rsid w:val="00967473"/>
    <w:rsid w:val="00973090"/>
    <w:rsid w:val="00982B17"/>
    <w:rsid w:val="00995EEC"/>
    <w:rsid w:val="009D26D8"/>
    <w:rsid w:val="009E4974"/>
    <w:rsid w:val="009F06C3"/>
    <w:rsid w:val="00A204C9"/>
    <w:rsid w:val="00A23742"/>
    <w:rsid w:val="00A3247B"/>
    <w:rsid w:val="00A72CF3"/>
    <w:rsid w:val="00A741AA"/>
    <w:rsid w:val="00A82A45"/>
    <w:rsid w:val="00A845A9"/>
    <w:rsid w:val="00A86958"/>
    <w:rsid w:val="00AA5651"/>
    <w:rsid w:val="00AA5848"/>
    <w:rsid w:val="00AA7750"/>
    <w:rsid w:val="00AC011B"/>
    <w:rsid w:val="00AD65F1"/>
    <w:rsid w:val="00AE064D"/>
    <w:rsid w:val="00AF056B"/>
    <w:rsid w:val="00B049B1"/>
    <w:rsid w:val="00B239BA"/>
    <w:rsid w:val="00B324C0"/>
    <w:rsid w:val="00B468BB"/>
    <w:rsid w:val="00B769D6"/>
    <w:rsid w:val="00B81F17"/>
    <w:rsid w:val="00BB6C20"/>
    <w:rsid w:val="00C22B60"/>
    <w:rsid w:val="00C30F6E"/>
    <w:rsid w:val="00C43B4A"/>
    <w:rsid w:val="00C5182E"/>
    <w:rsid w:val="00C64FA5"/>
    <w:rsid w:val="00C67176"/>
    <w:rsid w:val="00C73FF5"/>
    <w:rsid w:val="00C84A12"/>
    <w:rsid w:val="00CC3FFD"/>
    <w:rsid w:val="00CE1FCE"/>
    <w:rsid w:val="00CF3DC5"/>
    <w:rsid w:val="00D017E2"/>
    <w:rsid w:val="00D14D19"/>
    <w:rsid w:val="00D16D97"/>
    <w:rsid w:val="00D2495F"/>
    <w:rsid w:val="00D27F42"/>
    <w:rsid w:val="00D84713"/>
    <w:rsid w:val="00DC01B3"/>
    <w:rsid w:val="00DC4C43"/>
    <w:rsid w:val="00DD4B82"/>
    <w:rsid w:val="00E03C82"/>
    <w:rsid w:val="00E11658"/>
    <w:rsid w:val="00E1556F"/>
    <w:rsid w:val="00E3419E"/>
    <w:rsid w:val="00E47B1A"/>
    <w:rsid w:val="00E631B1"/>
    <w:rsid w:val="00EA5290"/>
    <w:rsid w:val="00EB2116"/>
    <w:rsid w:val="00EB248F"/>
    <w:rsid w:val="00EB5F93"/>
    <w:rsid w:val="00EC0568"/>
    <w:rsid w:val="00EC382F"/>
    <w:rsid w:val="00EC49DD"/>
    <w:rsid w:val="00EE0826"/>
    <w:rsid w:val="00EE3547"/>
    <w:rsid w:val="00EE721A"/>
    <w:rsid w:val="00F0272E"/>
    <w:rsid w:val="00F2438B"/>
    <w:rsid w:val="00F53D4F"/>
    <w:rsid w:val="00F81C33"/>
    <w:rsid w:val="00F923C2"/>
    <w:rsid w:val="00F97613"/>
    <w:rsid w:val="00FF0966"/>
    <w:rsid w:val="00FF4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9FB1B"/>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CommentReference">
    <w:name w:val="annotation reference"/>
    <w:basedOn w:val="DefaultParagraphFont"/>
    <w:semiHidden/>
    <w:unhideWhenUsed/>
    <w:rsid w:val="00C22B60"/>
    <w:rPr>
      <w:sz w:val="16"/>
      <w:szCs w:val="16"/>
    </w:rPr>
  </w:style>
  <w:style w:type="paragraph" w:styleId="CommentText">
    <w:name w:val="annotation text"/>
    <w:basedOn w:val="Normal"/>
    <w:link w:val="CommentTextChar"/>
    <w:unhideWhenUsed/>
    <w:rsid w:val="00C22B60"/>
    <w:rPr>
      <w:sz w:val="20"/>
    </w:rPr>
  </w:style>
  <w:style w:type="character" w:customStyle="1" w:styleId="CommentTextChar">
    <w:name w:val="Comment Text Char"/>
    <w:basedOn w:val="DefaultParagraphFont"/>
    <w:link w:val="CommentText"/>
    <w:rsid w:val="00C22B60"/>
    <w:rPr>
      <w:rFonts w:ascii="TradeGothic" w:hAnsi="TradeGothic"/>
      <w:lang w:eastAsia="en-US"/>
    </w:rPr>
  </w:style>
  <w:style w:type="character" w:customStyle="1" w:styleId="normaltextrun">
    <w:name w:val="normaltextrun"/>
    <w:basedOn w:val="DefaultParagraphFont"/>
    <w:rsid w:val="00686F79"/>
  </w:style>
  <w:style w:type="paragraph" w:styleId="CommentSubject">
    <w:name w:val="annotation subject"/>
    <w:basedOn w:val="CommentText"/>
    <w:next w:val="CommentText"/>
    <w:link w:val="CommentSubjectChar"/>
    <w:semiHidden/>
    <w:unhideWhenUsed/>
    <w:rsid w:val="00D14D19"/>
    <w:rPr>
      <w:b/>
      <w:bCs/>
    </w:rPr>
  </w:style>
  <w:style w:type="character" w:customStyle="1" w:styleId="CommentSubjectChar">
    <w:name w:val="Comment Subject Char"/>
    <w:basedOn w:val="CommentTextChar"/>
    <w:link w:val="CommentSubject"/>
    <w:semiHidden/>
    <w:rsid w:val="00D14D19"/>
    <w:rPr>
      <w:rFonts w:ascii="TradeGothic" w:hAnsi="TradeGothic"/>
      <w:b/>
      <w:bCs/>
      <w:lang w:eastAsia="en-US"/>
    </w:rPr>
  </w:style>
  <w:style w:type="paragraph" w:styleId="Revision">
    <w:name w:val="Revision"/>
    <w:hidden/>
    <w:uiPriority w:val="99"/>
    <w:semiHidden/>
    <w:rsid w:val="00BB6C20"/>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0388">
      <w:bodyDiv w:val="1"/>
      <w:marLeft w:val="0"/>
      <w:marRight w:val="0"/>
      <w:marTop w:val="0"/>
      <w:marBottom w:val="0"/>
      <w:divBdr>
        <w:top w:val="none" w:sz="0" w:space="0" w:color="auto"/>
        <w:left w:val="none" w:sz="0" w:space="0" w:color="auto"/>
        <w:bottom w:val="none" w:sz="0" w:space="0" w:color="auto"/>
        <w:right w:val="none" w:sz="0" w:space="0" w:color="auto"/>
      </w:divBdr>
    </w:div>
    <w:div w:id="501699812">
      <w:bodyDiv w:val="1"/>
      <w:marLeft w:val="0"/>
      <w:marRight w:val="0"/>
      <w:marTop w:val="0"/>
      <w:marBottom w:val="0"/>
      <w:divBdr>
        <w:top w:val="none" w:sz="0" w:space="0" w:color="auto"/>
        <w:left w:val="none" w:sz="0" w:space="0" w:color="auto"/>
        <w:bottom w:val="none" w:sz="0" w:space="0" w:color="auto"/>
        <w:right w:val="none" w:sz="0" w:space="0" w:color="auto"/>
      </w:divBdr>
    </w:div>
    <w:div w:id="166666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A49882572</value>
    </field>
    <field name="Objective-Title">
      <value order="0">DRAFT Written Statement - Update on development of Women's Health Plan - March 2024</value>
    </field>
    <field name="Objective-Description">
      <value order="0"/>
    </field>
    <field name="Objective-CreationStamp">
      <value order="0">2024-02-07T17:43:27Z</value>
    </field>
    <field name="Objective-IsApproved">
      <value order="0">false</value>
    </field>
    <field name="Objective-IsPublished">
      <value order="0">true</value>
    </field>
    <field name="Objective-DatePublished">
      <value order="0">2024-02-14T17:38:31Z</value>
    </field>
    <field name="Objective-ModificationStamp">
      <value order="0">2024-02-14T17:38:31Z</value>
    </field>
    <field name="Objective-Owner">
      <value order="0">Hale, Janine (HSS - Quality &amp; Nursing Directorate)</value>
    </field>
    <field name="Objective-Path">
      <value order="0">Objective Global Folder:#Business File Plan:WG Organisational Groups:NEW - Post April 2022 - Health &amp; Social Services:HSS Directorate of Quality &amp; Nursing:Health &amp; Social Services (HSS) - Women and Children's Health:1 - Save:Women's Health Policy - 2022-2026:Women's Health Plan - 2022-2033:HSS - Women's Health - Women's Health Plan - 2022-2033</value>
    </field>
    <field name="Objective-Parent">
      <value order="0">HSS - Women's Health - Women's Health Plan - 2022-2033</value>
    </field>
    <field name="Objective-State">
      <value order="0">Published</value>
    </field>
    <field name="Objective-VersionId">
      <value order="0">vA93367516</value>
    </field>
    <field name="Objective-Version">
      <value order="0">8.0</value>
    </field>
    <field name="Objective-VersionNumber">
      <value order="0">9</value>
    </field>
    <field name="Objective-VersionComment">
      <value order="0"/>
    </field>
    <field name="Objective-FileNumber">
      <value order="0">qA1725442</value>
    </field>
    <field name="Objective-Classification">
      <value order="0">Official</value>
    </field>
    <field name="Objective-Caveats">
      <value order="0"/>
    </field>
  </systemFields>
  <catalogues>
    <catalogue name="Document Type Catalogue" type="type" ori="id:cA14">
      <field name="Objective-Date Acquired">
        <value order="0">2024-02-07T00:00:00Z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1278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3</cp:revision>
  <cp:lastPrinted>2011-05-27T10:19:00Z</cp:lastPrinted>
  <dcterms:created xsi:type="dcterms:W3CDTF">2024-03-19T17:36:00Z</dcterms:created>
  <dcterms:modified xsi:type="dcterms:W3CDTF">2024-03-19T17:40:00Z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A49882572</vt:lpwstr>
  </property>
  <property fmtid="{D5CDD505-2E9C-101B-9397-08002B2CF9AE}" pid="4" name="Objective-Title">
    <vt:lpwstr>DRAFT Written Statement - Update on development of Women's Health Plan - March 2024</vt:lpwstr>
  </property>
  <property fmtid="{D5CDD505-2E9C-101B-9397-08002B2CF9AE}" pid="5" name="Objective-Comment">
    <vt:lpwstr/>
  </property>
  <property fmtid="{D5CDD505-2E9C-101B-9397-08002B2CF9AE}" pid="6" name="Objective-CreationStamp">
    <vt:filetime>2024-02-07T17:43:27Z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2024-02-14T17:38:31Z</vt:filetime>
  </property>
  <property fmtid="{D5CDD505-2E9C-101B-9397-08002B2CF9AE}" pid="10" name="Objective-ModificationStamp">
    <vt:filetime>2024-02-14T17:38:31Z</vt:filetime>
  </property>
  <property fmtid="{D5CDD505-2E9C-101B-9397-08002B2CF9AE}" pid="11" name="Objective-Owner">
    <vt:lpwstr>Hale, Janine (HSS - Quality &amp; Nursing Directorate)</vt:lpwstr>
  </property>
  <property fmtid="{D5CDD505-2E9C-101B-9397-08002B2CF9AE}" pid="12" name="Objective-Path">
    <vt:lpwstr>Objective Global Folder:#Business File Plan:WG Organisational Groups:NEW - Post April 2022 - Health &amp; Social Services:HSS Directorate of Quality &amp; Nursing:Health &amp; Social Services (HSS) - Women and Children's Health:1 - Save:Women's Health Policy - 2022-2026:Women's Health Plan - 2022-2033:HSS - Women's Health - Women's Health Plan - 2022-2033:</vt:lpwstr>
  </property>
  <property fmtid="{D5CDD505-2E9C-101B-9397-08002B2CF9AE}" pid="13" name="Objective-Parent">
    <vt:lpwstr>HSS - Women's Health - Women's Health Plan - 2022-2033</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vA93367516</vt:lpwstr>
  </property>
  <property fmtid="{D5CDD505-2E9C-101B-9397-08002B2CF9AE}" pid="28" name="Objective-Language">
    <vt:lpwstr>English (eng)</vt:lpwstr>
  </property>
  <property fmtid="{D5CDD505-2E9C-101B-9397-08002B2CF9AE}" pid="29" name="Objective-Date Acquired">
    <vt:filetime>2024-02-07T00:00:00Z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